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9C5" w:rsidRDefault="007A69C5" w:rsidP="000826BF">
      <w:pPr>
        <w:pStyle w:val="Body"/>
        <w:spacing w:before="120"/>
        <w:rPr>
          <w:sz w:val="32"/>
          <w:szCs w:val="32"/>
        </w:rPr>
      </w:pPr>
    </w:p>
    <w:p w:rsidR="007A69C5" w:rsidRPr="00362C39" w:rsidRDefault="00E061D6" w:rsidP="007A69C5">
      <w:pPr>
        <w:pStyle w:val="Body"/>
        <w:spacing w:before="120" w:after="360"/>
        <w:rPr>
          <w:rFonts w:ascii="Arial" w:hAnsi="Arial" w:cs="Arial"/>
          <w:b/>
          <w:color w:val="78D0FC"/>
        </w:rPr>
      </w:pPr>
      <w:sdt>
        <w:sdtPr>
          <w:rPr>
            <w:rFonts w:ascii="Arial" w:hAnsi="Arial" w:cs="Arial"/>
            <w:b/>
            <w:color w:val="8DC5F3"/>
            <w:sz w:val="32"/>
            <w:szCs w:val="32"/>
          </w:rPr>
          <w:alias w:val="Title"/>
          <w:tag w:val=""/>
          <w:id w:val="-93250044"/>
          <w:placeholder>
            <w:docPart w:val="8934000FAA9640F7B022F784740356F1"/>
          </w:placeholder>
          <w:dataBinding w:prefixMappings="xmlns:ns0='http://purl.org/dc/elements/1.1/' xmlns:ns1='http://schemas.openxmlformats.org/package/2006/metadata/core-properties' " w:xpath="/ns1:coreProperties[1]/ns0:title[1]" w:storeItemID="{6C3C8BC8-F283-45AE-878A-BAB7291924A1}"/>
          <w:text/>
        </w:sdtPr>
        <w:sdtEndPr/>
        <w:sdtContent>
          <w:r w:rsidR="00A422BB">
            <w:rPr>
              <w:rFonts w:ascii="Arial" w:hAnsi="Arial" w:cs="Arial"/>
              <w:b/>
              <w:color w:val="8DC5F3"/>
              <w:sz w:val="32"/>
              <w:szCs w:val="32"/>
            </w:rPr>
            <w:t>Paralegal</w:t>
          </w:r>
        </w:sdtContent>
      </w:sdt>
    </w:p>
    <w:p w:rsidR="000826BF" w:rsidRPr="00362C39" w:rsidRDefault="00F1403F" w:rsidP="000826BF">
      <w:pPr>
        <w:pStyle w:val="Body"/>
        <w:spacing w:before="120"/>
        <w:rPr>
          <w:rFonts w:ascii="Arial" w:hAnsi="Arial" w:cs="Arial"/>
          <w:b/>
        </w:rPr>
      </w:pPr>
      <w:r w:rsidRPr="00362C39">
        <w:rPr>
          <w:rFonts w:ascii="Arial" w:hAnsi="Arial" w:cs="Arial"/>
          <w:b/>
        </w:rPr>
        <w:t xml:space="preserve">Position Location </w:t>
      </w:r>
      <w:r w:rsidRPr="00362C39">
        <w:rPr>
          <w:rFonts w:ascii="Arial" w:hAnsi="Arial" w:cs="Arial"/>
          <w:b/>
          <w:color w:val="365F91" w:themeColor="accent1" w:themeShade="BF"/>
        </w:rPr>
        <w:t>Brisbane</w:t>
      </w:r>
    </w:p>
    <w:p w:rsidR="000826BF" w:rsidRPr="00362C39" w:rsidRDefault="00F1403F" w:rsidP="000826BF">
      <w:pPr>
        <w:pStyle w:val="Body"/>
        <w:rPr>
          <w:rFonts w:ascii="Arial" w:hAnsi="Arial" w:cs="Arial"/>
          <w:b/>
        </w:rPr>
      </w:pPr>
      <w:r w:rsidRPr="00362C39">
        <w:rPr>
          <w:rFonts w:ascii="Arial" w:hAnsi="Arial" w:cs="Arial"/>
          <w:b/>
        </w:rPr>
        <w:t xml:space="preserve">Employment Type </w:t>
      </w:r>
      <w:r w:rsidR="000826BF" w:rsidRPr="00362C39">
        <w:rPr>
          <w:rFonts w:ascii="Arial" w:hAnsi="Arial" w:cs="Arial"/>
          <w:b/>
          <w:color w:val="365F91" w:themeColor="accent1" w:themeShade="BF"/>
        </w:rPr>
        <w:t xml:space="preserve">Full-time, Fixed Term Contract – </w:t>
      </w:r>
      <w:r w:rsidR="00522FD9">
        <w:rPr>
          <w:rFonts w:ascii="Arial" w:hAnsi="Arial" w:cs="Arial"/>
          <w:b/>
          <w:color w:val="365F91" w:themeColor="accent1" w:themeShade="BF"/>
        </w:rPr>
        <w:t>12</w:t>
      </w:r>
      <w:r w:rsidR="000826BF" w:rsidRPr="00362C39">
        <w:rPr>
          <w:rFonts w:ascii="Arial" w:hAnsi="Arial" w:cs="Arial"/>
          <w:b/>
          <w:color w:val="365F91" w:themeColor="accent1" w:themeShade="BF"/>
        </w:rPr>
        <w:t xml:space="preserve"> Months</w:t>
      </w:r>
    </w:p>
    <w:p w:rsidR="000826BF" w:rsidRPr="00362C39" w:rsidRDefault="000826BF" w:rsidP="00F1403F">
      <w:pPr>
        <w:pStyle w:val="Body"/>
        <w:spacing w:before="240" w:after="0"/>
        <w:rPr>
          <w:rFonts w:ascii="Arial" w:hAnsi="Arial" w:cs="Arial"/>
          <w:b/>
        </w:rPr>
      </w:pPr>
      <w:r w:rsidRPr="00362C39">
        <w:rPr>
          <w:rFonts w:ascii="Arial" w:hAnsi="Arial" w:cs="Arial"/>
          <w:b/>
        </w:rPr>
        <w:t xml:space="preserve">Salary </w:t>
      </w:r>
      <w:r w:rsidR="00990BA4">
        <w:rPr>
          <w:rFonts w:ascii="Arial" w:hAnsi="Arial" w:cs="Arial"/>
          <w:b/>
        </w:rPr>
        <w:t xml:space="preserve">– </w:t>
      </w:r>
      <w:r w:rsidR="00990BA4">
        <w:rPr>
          <w:rFonts w:ascii="Arial" w:hAnsi="Arial" w:cs="Arial"/>
          <w:b/>
          <w:color w:val="365F91" w:themeColor="accent1" w:themeShade="BF"/>
        </w:rPr>
        <w:t>QSNTS 4 $</w:t>
      </w:r>
      <w:r w:rsidR="007529C4">
        <w:rPr>
          <w:rFonts w:ascii="Arial" w:hAnsi="Arial" w:cs="Arial"/>
          <w:b/>
          <w:color w:val="365F91" w:themeColor="accent1" w:themeShade="BF"/>
        </w:rPr>
        <w:t>60,000 - $65,000</w:t>
      </w:r>
      <w:r w:rsidR="00877C31">
        <w:rPr>
          <w:rFonts w:ascii="Arial" w:hAnsi="Arial" w:cs="Arial"/>
          <w:b/>
          <w:color w:val="365F91" w:themeColor="accent1" w:themeShade="BF"/>
        </w:rPr>
        <w:t xml:space="preserve"> (</w:t>
      </w:r>
      <w:r w:rsidR="00643786">
        <w:rPr>
          <w:rFonts w:ascii="Arial" w:hAnsi="Arial" w:cs="Arial"/>
          <w:b/>
          <w:color w:val="365F91" w:themeColor="accent1" w:themeShade="BF"/>
        </w:rPr>
        <w:t>negotiable</w:t>
      </w:r>
      <w:r w:rsidR="003C4919" w:rsidRPr="00362C39">
        <w:rPr>
          <w:rFonts w:ascii="Arial" w:hAnsi="Arial" w:cs="Arial"/>
          <w:b/>
          <w:color w:val="365F91" w:themeColor="accent1" w:themeShade="BF"/>
        </w:rPr>
        <w:t xml:space="preserve"> </w:t>
      </w:r>
      <w:r w:rsidRPr="00362C39">
        <w:rPr>
          <w:rFonts w:ascii="Arial" w:hAnsi="Arial" w:cs="Arial"/>
          <w:b/>
          <w:color w:val="365F91" w:themeColor="accent1" w:themeShade="BF"/>
        </w:rPr>
        <w:t>based on skills and experience</w:t>
      </w:r>
      <w:r w:rsidR="00877C31">
        <w:rPr>
          <w:rFonts w:ascii="Arial" w:hAnsi="Arial" w:cs="Arial"/>
          <w:b/>
          <w:color w:val="365F91" w:themeColor="accent1" w:themeShade="BF"/>
        </w:rPr>
        <w:t>)</w:t>
      </w:r>
      <w:r w:rsidR="00BD497A">
        <w:rPr>
          <w:rFonts w:ascii="Arial" w:hAnsi="Arial" w:cs="Arial"/>
          <w:b/>
          <w:color w:val="365F91" w:themeColor="accent1" w:themeShade="BF"/>
        </w:rPr>
        <w:t xml:space="preserve"> plus superannuation</w:t>
      </w:r>
    </w:p>
    <w:p w:rsidR="00DE76AE" w:rsidRPr="00362C39" w:rsidRDefault="00DE76AE" w:rsidP="00DE76AE">
      <w:pPr>
        <w:spacing w:before="200" w:after="120"/>
        <w:rPr>
          <w:rFonts w:ascii="Arial" w:hAnsi="Arial" w:cs="Arial"/>
        </w:rPr>
      </w:pPr>
      <w:r w:rsidRPr="00362C39">
        <w:rPr>
          <w:rFonts w:ascii="Arial" w:hAnsi="Arial" w:cs="Arial"/>
        </w:rPr>
        <w:t>Q</w:t>
      </w:r>
      <w:r w:rsidR="00362C39">
        <w:rPr>
          <w:rFonts w:ascii="Arial" w:hAnsi="Arial" w:cs="Arial"/>
        </w:rPr>
        <w:t xml:space="preserve">ueensland </w:t>
      </w:r>
      <w:r w:rsidRPr="00362C39">
        <w:rPr>
          <w:rFonts w:ascii="Arial" w:hAnsi="Arial" w:cs="Arial"/>
        </w:rPr>
        <w:t>S</w:t>
      </w:r>
      <w:r w:rsidR="00362C39">
        <w:rPr>
          <w:rFonts w:ascii="Arial" w:hAnsi="Arial" w:cs="Arial"/>
        </w:rPr>
        <w:t xml:space="preserve">outh </w:t>
      </w:r>
      <w:r w:rsidRPr="00362C39">
        <w:rPr>
          <w:rFonts w:ascii="Arial" w:hAnsi="Arial" w:cs="Arial"/>
        </w:rPr>
        <w:t>N</w:t>
      </w:r>
      <w:r w:rsidR="00362C39">
        <w:rPr>
          <w:rFonts w:ascii="Arial" w:hAnsi="Arial" w:cs="Arial"/>
        </w:rPr>
        <w:t xml:space="preserve">ative </w:t>
      </w:r>
      <w:r w:rsidRPr="00362C39">
        <w:rPr>
          <w:rFonts w:ascii="Arial" w:hAnsi="Arial" w:cs="Arial"/>
        </w:rPr>
        <w:t>T</w:t>
      </w:r>
      <w:r w:rsidR="00362C39">
        <w:rPr>
          <w:rFonts w:ascii="Arial" w:hAnsi="Arial" w:cs="Arial"/>
        </w:rPr>
        <w:t xml:space="preserve">itle </w:t>
      </w:r>
      <w:r w:rsidRPr="00362C39">
        <w:rPr>
          <w:rFonts w:ascii="Arial" w:hAnsi="Arial" w:cs="Arial"/>
        </w:rPr>
        <w:t>S</w:t>
      </w:r>
      <w:r w:rsidR="00362C39">
        <w:rPr>
          <w:rFonts w:ascii="Arial" w:hAnsi="Arial" w:cs="Arial"/>
        </w:rPr>
        <w:t>ervices (</w:t>
      </w:r>
      <w:r w:rsidR="00362C39" w:rsidRPr="00DD2E50">
        <w:rPr>
          <w:rFonts w:ascii="Arial" w:hAnsi="Arial" w:cs="Arial"/>
          <w:b/>
        </w:rPr>
        <w:t>QSNTS</w:t>
      </w:r>
      <w:r w:rsidR="00362C39">
        <w:rPr>
          <w:rFonts w:ascii="Arial" w:hAnsi="Arial" w:cs="Arial"/>
        </w:rPr>
        <w:t>)</w:t>
      </w:r>
      <w:r w:rsidR="00956FF4">
        <w:rPr>
          <w:rFonts w:ascii="Arial" w:hAnsi="Arial" w:cs="Arial"/>
        </w:rPr>
        <w:t xml:space="preserve"> is </w:t>
      </w:r>
      <w:r w:rsidRPr="00362C39">
        <w:rPr>
          <w:rFonts w:ascii="Arial" w:hAnsi="Arial" w:cs="Arial"/>
        </w:rPr>
        <w:t xml:space="preserve">seeking an experienced, talented and motivated </w:t>
      </w:r>
      <w:r w:rsidR="00A422BB">
        <w:rPr>
          <w:rFonts w:ascii="Arial" w:hAnsi="Arial" w:cs="Arial"/>
        </w:rPr>
        <w:t xml:space="preserve">Paralegal to join our team </w:t>
      </w:r>
      <w:r w:rsidRPr="00362C39">
        <w:rPr>
          <w:rFonts w:ascii="Arial" w:hAnsi="Arial" w:cs="Arial"/>
        </w:rPr>
        <w:t xml:space="preserve">in our Brisbane CBD office. </w:t>
      </w:r>
    </w:p>
    <w:p w:rsidR="000826BF" w:rsidRPr="00362C39" w:rsidRDefault="000826BF" w:rsidP="000826BF">
      <w:pPr>
        <w:spacing w:before="200" w:after="120"/>
        <w:rPr>
          <w:rFonts w:ascii="Arial" w:hAnsi="Arial" w:cs="Arial"/>
          <w:b/>
        </w:rPr>
      </w:pPr>
      <w:r w:rsidRPr="00362C39">
        <w:rPr>
          <w:rFonts w:ascii="Arial" w:hAnsi="Arial" w:cs="Arial"/>
          <w:b/>
        </w:rPr>
        <w:t>About Us</w:t>
      </w:r>
    </w:p>
    <w:p w:rsidR="00A422BB" w:rsidRDefault="00362C39" w:rsidP="00157567">
      <w:pPr>
        <w:spacing w:before="200" w:after="120"/>
        <w:rPr>
          <w:rFonts w:ascii="Arial" w:hAnsi="Arial" w:cs="Arial"/>
        </w:rPr>
      </w:pPr>
      <w:r>
        <w:rPr>
          <w:rFonts w:ascii="Arial" w:hAnsi="Arial" w:cs="Arial"/>
        </w:rPr>
        <w:t>QSNTS is a Native T</w:t>
      </w:r>
      <w:r w:rsidR="000826BF" w:rsidRPr="00362C39">
        <w:rPr>
          <w:rFonts w:ascii="Arial" w:hAnsi="Arial" w:cs="Arial"/>
        </w:rPr>
        <w:t xml:space="preserve">itle </w:t>
      </w:r>
      <w:r>
        <w:rPr>
          <w:rFonts w:ascii="Arial" w:hAnsi="Arial" w:cs="Arial"/>
        </w:rPr>
        <w:t>S</w:t>
      </w:r>
      <w:r w:rsidR="000826BF" w:rsidRPr="00362C39">
        <w:rPr>
          <w:rFonts w:ascii="Arial" w:hAnsi="Arial" w:cs="Arial"/>
        </w:rPr>
        <w:t xml:space="preserve">ervice </w:t>
      </w:r>
      <w:r>
        <w:rPr>
          <w:rFonts w:ascii="Arial" w:hAnsi="Arial" w:cs="Arial"/>
        </w:rPr>
        <w:t>P</w:t>
      </w:r>
      <w:r w:rsidR="000826BF" w:rsidRPr="00362C39">
        <w:rPr>
          <w:rFonts w:ascii="Arial" w:hAnsi="Arial" w:cs="Arial"/>
        </w:rPr>
        <w:t xml:space="preserve">rovider funded by the </w:t>
      </w:r>
      <w:r>
        <w:rPr>
          <w:rFonts w:ascii="Arial" w:hAnsi="Arial" w:cs="Arial"/>
        </w:rPr>
        <w:t>Federal</w:t>
      </w:r>
      <w:r w:rsidR="000826BF" w:rsidRPr="00362C39">
        <w:rPr>
          <w:rFonts w:ascii="Arial" w:hAnsi="Arial" w:cs="Arial"/>
        </w:rPr>
        <w:t xml:space="preserve"> Government to assist Traditional Owners in the pursuit of their native title aspirations by providing a comprehensive range of statutory services under the </w:t>
      </w:r>
      <w:r w:rsidR="000826BF" w:rsidRPr="00362C39">
        <w:rPr>
          <w:rFonts w:ascii="Arial" w:hAnsi="Arial" w:cs="Arial"/>
          <w:i/>
        </w:rPr>
        <w:t>Native Title Act 1993</w:t>
      </w:r>
      <w:r w:rsidR="00FC08E2">
        <w:rPr>
          <w:rFonts w:ascii="Arial" w:hAnsi="Arial" w:cs="Arial"/>
          <w:i/>
        </w:rPr>
        <w:t xml:space="preserve"> </w:t>
      </w:r>
      <w:r w:rsidR="00FC08E2">
        <w:rPr>
          <w:rFonts w:ascii="Arial" w:hAnsi="Arial" w:cs="Arial"/>
        </w:rPr>
        <w:t>(</w:t>
      </w:r>
      <w:proofErr w:type="spellStart"/>
      <w:r w:rsidR="00FC08E2">
        <w:rPr>
          <w:rFonts w:ascii="Arial" w:hAnsi="Arial" w:cs="Arial"/>
        </w:rPr>
        <w:t>Cth</w:t>
      </w:r>
      <w:proofErr w:type="spellEnd"/>
      <w:r w:rsidR="00FC08E2">
        <w:rPr>
          <w:rFonts w:ascii="Arial" w:hAnsi="Arial" w:cs="Arial"/>
        </w:rPr>
        <w:t>)</w:t>
      </w:r>
      <w:r w:rsidR="00385C0D">
        <w:rPr>
          <w:rFonts w:ascii="Arial" w:hAnsi="Arial" w:cs="Arial"/>
        </w:rPr>
        <w:t>.</w:t>
      </w:r>
    </w:p>
    <w:p w:rsidR="00385C0D" w:rsidRDefault="00385C0D" w:rsidP="00157567">
      <w:pPr>
        <w:spacing w:before="200" w:after="120"/>
        <w:rPr>
          <w:rFonts w:ascii="Arial" w:hAnsi="Arial" w:cs="Arial"/>
        </w:rPr>
      </w:pPr>
      <w:r>
        <w:rPr>
          <w:rFonts w:ascii="Arial" w:hAnsi="Arial" w:cs="Arial"/>
        </w:rPr>
        <w:t xml:space="preserve">We are truly passionate about the work we do and the values we live by. We are committed to building trusting partnerships and walking together with Traditional Owners to ensure they have the support they need to make strong and informed decisions through every step of the Native Title journey. </w:t>
      </w:r>
    </w:p>
    <w:p w:rsidR="00385C0D" w:rsidRPr="00157567" w:rsidRDefault="00385C0D" w:rsidP="00157567">
      <w:pPr>
        <w:spacing w:before="200" w:after="120"/>
        <w:rPr>
          <w:rFonts w:ascii="Arial" w:hAnsi="Arial" w:cs="Arial"/>
        </w:rPr>
      </w:pPr>
      <w:r>
        <w:rPr>
          <w:rFonts w:ascii="Arial" w:hAnsi="Arial" w:cs="Arial"/>
        </w:rPr>
        <w:t xml:space="preserve">We are a dynamic team of professionals who are committed to right people, right country, </w:t>
      </w:r>
      <w:proofErr w:type="gramStart"/>
      <w:r>
        <w:rPr>
          <w:rFonts w:ascii="Arial" w:hAnsi="Arial" w:cs="Arial"/>
        </w:rPr>
        <w:t>right</w:t>
      </w:r>
      <w:proofErr w:type="gramEnd"/>
      <w:r>
        <w:rPr>
          <w:rFonts w:ascii="Arial" w:hAnsi="Arial" w:cs="Arial"/>
        </w:rPr>
        <w:t xml:space="preserve"> path</w:t>
      </w:r>
    </w:p>
    <w:p w:rsidR="000826BF" w:rsidRPr="00362C39" w:rsidRDefault="000826BF" w:rsidP="00157567">
      <w:pPr>
        <w:spacing w:before="200" w:after="100"/>
        <w:rPr>
          <w:rFonts w:ascii="Arial" w:hAnsi="Arial" w:cs="Arial"/>
          <w:b/>
        </w:rPr>
      </w:pPr>
      <w:r w:rsidRPr="00362C39">
        <w:rPr>
          <w:rFonts w:ascii="Arial" w:hAnsi="Arial" w:cs="Arial"/>
          <w:b/>
        </w:rPr>
        <w:t>About the Role</w:t>
      </w:r>
    </w:p>
    <w:p w:rsidR="00A422BB" w:rsidRPr="00A422BB" w:rsidRDefault="00A422BB" w:rsidP="00A422BB">
      <w:pPr>
        <w:spacing w:before="200" w:after="120"/>
        <w:rPr>
          <w:rFonts w:ascii="Arial" w:hAnsi="Arial" w:cs="Arial"/>
        </w:rPr>
      </w:pPr>
      <w:r w:rsidRPr="00A422BB">
        <w:rPr>
          <w:rFonts w:ascii="Arial" w:hAnsi="Arial" w:cs="Arial"/>
        </w:rPr>
        <w:t xml:space="preserve">As a Paralegal with QSNTS, you will </w:t>
      </w:r>
      <w:r w:rsidR="007D74D9" w:rsidRPr="00A422BB">
        <w:rPr>
          <w:rFonts w:ascii="Arial" w:hAnsi="Arial" w:cs="Arial"/>
        </w:rPr>
        <w:t>work</w:t>
      </w:r>
      <w:r w:rsidR="007D74D9">
        <w:rPr>
          <w:rFonts w:ascii="Arial" w:hAnsi="Arial" w:cs="Arial"/>
        </w:rPr>
        <w:t xml:space="preserve"> in </w:t>
      </w:r>
      <w:r w:rsidR="00956FF4">
        <w:rPr>
          <w:rFonts w:ascii="Arial" w:hAnsi="Arial" w:cs="Arial"/>
        </w:rPr>
        <w:t xml:space="preserve">an </w:t>
      </w:r>
      <w:r w:rsidR="007D74D9">
        <w:rPr>
          <w:rFonts w:ascii="Arial" w:hAnsi="Arial" w:cs="Arial"/>
        </w:rPr>
        <w:t xml:space="preserve">interdisciplinary teams, </w:t>
      </w:r>
      <w:r w:rsidRPr="00A422BB">
        <w:rPr>
          <w:rFonts w:ascii="Arial" w:hAnsi="Arial" w:cs="Arial"/>
        </w:rPr>
        <w:t xml:space="preserve">under the </w:t>
      </w:r>
      <w:r w:rsidR="007D74D9">
        <w:rPr>
          <w:rFonts w:ascii="Arial" w:hAnsi="Arial" w:cs="Arial"/>
        </w:rPr>
        <w:t>supervision</w:t>
      </w:r>
      <w:r w:rsidR="007D74D9" w:rsidRPr="00A422BB">
        <w:rPr>
          <w:rFonts w:ascii="Arial" w:hAnsi="Arial" w:cs="Arial"/>
        </w:rPr>
        <w:t xml:space="preserve"> </w:t>
      </w:r>
      <w:r w:rsidRPr="00A422BB">
        <w:rPr>
          <w:rFonts w:ascii="Arial" w:hAnsi="Arial" w:cs="Arial"/>
        </w:rPr>
        <w:t xml:space="preserve">of a qualified </w:t>
      </w:r>
      <w:r w:rsidR="00956FF4">
        <w:rPr>
          <w:rFonts w:ascii="Arial" w:hAnsi="Arial" w:cs="Arial"/>
        </w:rPr>
        <w:t xml:space="preserve">senior </w:t>
      </w:r>
      <w:r w:rsidRPr="00A422BB">
        <w:rPr>
          <w:rFonts w:ascii="Arial" w:hAnsi="Arial" w:cs="Arial"/>
        </w:rPr>
        <w:t>legal practitioner</w:t>
      </w:r>
      <w:r w:rsidR="007D74D9">
        <w:rPr>
          <w:rFonts w:ascii="Arial" w:hAnsi="Arial" w:cs="Arial"/>
        </w:rPr>
        <w:t>,</w:t>
      </w:r>
      <w:r w:rsidRPr="00A422BB">
        <w:rPr>
          <w:rFonts w:ascii="Arial" w:hAnsi="Arial" w:cs="Arial"/>
        </w:rPr>
        <w:t xml:space="preserve"> to assist in the delivery of a comprehensive </w:t>
      </w:r>
      <w:r w:rsidR="007D74D9">
        <w:rPr>
          <w:rFonts w:ascii="Arial" w:hAnsi="Arial" w:cs="Arial"/>
        </w:rPr>
        <w:t xml:space="preserve">suite of services, including the performance of QSNTS’ functions under the </w:t>
      </w:r>
      <w:r w:rsidR="007D74D9" w:rsidRPr="002F2AB6">
        <w:rPr>
          <w:rFonts w:ascii="Arial" w:hAnsi="Arial" w:cs="Arial"/>
          <w:i/>
        </w:rPr>
        <w:t>Native Title Act</w:t>
      </w:r>
      <w:r w:rsidR="007D74D9">
        <w:rPr>
          <w:rFonts w:ascii="Arial" w:hAnsi="Arial" w:cs="Arial"/>
        </w:rPr>
        <w:t>, to</w:t>
      </w:r>
      <w:r w:rsidR="007D74D9" w:rsidRPr="00A422BB">
        <w:rPr>
          <w:rFonts w:ascii="Arial" w:hAnsi="Arial" w:cs="Arial"/>
        </w:rPr>
        <w:t xml:space="preserve"> </w:t>
      </w:r>
      <w:r w:rsidRPr="00A422BB">
        <w:rPr>
          <w:rFonts w:ascii="Arial" w:hAnsi="Arial" w:cs="Arial"/>
        </w:rPr>
        <w:t>support traditional owners to pursue</w:t>
      </w:r>
      <w:r w:rsidR="00956FF4">
        <w:rPr>
          <w:rFonts w:ascii="Arial" w:hAnsi="Arial" w:cs="Arial"/>
        </w:rPr>
        <w:t>, secure</w:t>
      </w:r>
      <w:r w:rsidR="007D74D9">
        <w:rPr>
          <w:rFonts w:ascii="Arial" w:hAnsi="Arial" w:cs="Arial"/>
        </w:rPr>
        <w:t xml:space="preserve"> and implement</w:t>
      </w:r>
      <w:r w:rsidRPr="00A422BB">
        <w:rPr>
          <w:rFonts w:ascii="Arial" w:hAnsi="Arial" w:cs="Arial"/>
        </w:rPr>
        <w:t xml:space="preserve"> their </w:t>
      </w:r>
      <w:r w:rsidR="007D74D9">
        <w:rPr>
          <w:rFonts w:ascii="Arial" w:hAnsi="Arial" w:cs="Arial"/>
        </w:rPr>
        <w:t xml:space="preserve">native title </w:t>
      </w:r>
      <w:r w:rsidRPr="00A422BB">
        <w:rPr>
          <w:rFonts w:ascii="Arial" w:hAnsi="Arial" w:cs="Arial"/>
        </w:rPr>
        <w:t>rights and interests</w:t>
      </w:r>
      <w:r w:rsidR="007D74D9">
        <w:rPr>
          <w:rFonts w:ascii="Arial" w:hAnsi="Arial" w:cs="Arial"/>
        </w:rPr>
        <w:t>.</w:t>
      </w:r>
      <w:r>
        <w:rPr>
          <w:rFonts w:ascii="Arial" w:hAnsi="Arial" w:cs="Arial"/>
        </w:rPr>
        <w:t xml:space="preserve"> </w:t>
      </w:r>
    </w:p>
    <w:p w:rsidR="00A422BB" w:rsidRPr="00A422BB" w:rsidRDefault="00A422BB" w:rsidP="00A422BB">
      <w:p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Key responsibilities of this role will include:</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 xml:space="preserve">Providing </w:t>
      </w:r>
      <w:r w:rsidR="009874EE">
        <w:rPr>
          <w:rFonts w:ascii="Arial" w:eastAsia="Times New Roman" w:hAnsi="Arial" w:cs="Arial"/>
          <w:color w:val="000000"/>
          <w:lang w:eastAsia="en-AU"/>
        </w:rPr>
        <w:t xml:space="preserve">legal </w:t>
      </w:r>
      <w:r w:rsidRPr="00A422BB">
        <w:rPr>
          <w:rFonts w:ascii="Arial" w:eastAsia="Times New Roman" w:hAnsi="Arial" w:cs="Arial"/>
          <w:color w:val="000000"/>
          <w:lang w:eastAsia="en-AU"/>
        </w:rPr>
        <w:t xml:space="preserve">administrative support </w:t>
      </w:r>
      <w:r w:rsidR="009874EE">
        <w:rPr>
          <w:rFonts w:ascii="Arial" w:eastAsia="Times New Roman" w:hAnsi="Arial" w:cs="Arial"/>
          <w:color w:val="000000"/>
          <w:lang w:eastAsia="en-AU"/>
        </w:rPr>
        <w:t xml:space="preserve">within the legal cohort and </w:t>
      </w:r>
      <w:r w:rsidRPr="00A422BB">
        <w:rPr>
          <w:rFonts w:ascii="Arial" w:eastAsia="Times New Roman" w:hAnsi="Arial" w:cs="Arial"/>
          <w:color w:val="000000"/>
          <w:lang w:eastAsia="en-AU"/>
        </w:rPr>
        <w:t xml:space="preserve">to a </w:t>
      </w:r>
      <w:r w:rsidR="009874EE">
        <w:rPr>
          <w:rFonts w:ascii="Arial" w:eastAsia="Times New Roman" w:hAnsi="Arial" w:cs="Arial"/>
          <w:color w:val="000000"/>
          <w:lang w:eastAsia="en-AU"/>
        </w:rPr>
        <w:t>Client Management Team (“CMT”)</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 xml:space="preserve">Working as a member of </w:t>
      </w:r>
      <w:r w:rsidR="009874EE">
        <w:rPr>
          <w:rFonts w:ascii="Arial" w:eastAsia="Times New Roman" w:hAnsi="Arial" w:cs="Arial"/>
          <w:color w:val="000000"/>
          <w:lang w:eastAsia="en-AU"/>
        </w:rPr>
        <w:t>a CMT</w:t>
      </w:r>
      <w:r w:rsidRPr="00A422BB">
        <w:rPr>
          <w:rFonts w:ascii="Arial" w:eastAsia="Times New Roman" w:hAnsi="Arial" w:cs="Arial"/>
          <w:color w:val="000000"/>
          <w:lang w:eastAsia="en-AU"/>
        </w:rPr>
        <w:t xml:space="preserve"> to achieve outcomes for our clients</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Conducting legal research</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Drafting correspondence and court documents</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Preparing briefs</w:t>
      </w:r>
    </w:p>
    <w:p w:rsidR="00A422BB" w:rsidRPr="00A422BB" w:rsidRDefault="007D74D9"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Transcri</w:t>
      </w:r>
      <w:r>
        <w:rPr>
          <w:rFonts w:ascii="Arial" w:eastAsia="Times New Roman" w:hAnsi="Arial" w:cs="Arial"/>
          <w:color w:val="000000"/>
          <w:lang w:eastAsia="en-AU"/>
        </w:rPr>
        <w:t>bing</w:t>
      </w:r>
      <w:r w:rsidRPr="00A422BB">
        <w:rPr>
          <w:rFonts w:ascii="Arial" w:eastAsia="Times New Roman" w:hAnsi="Arial" w:cs="Arial"/>
          <w:color w:val="000000"/>
          <w:lang w:eastAsia="en-AU"/>
        </w:rPr>
        <w:t xml:space="preserve"> </w:t>
      </w:r>
      <w:r w:rsidR="00A422BB" w:rsidRPr="00A422BB">
        <w:rPr>
          <w:rFonts w:ascii="Arial" w:eastAsia="Times New Roman" w:hAnsi="Arial" w:cs="Arial"/>
          <w:color w:val="000000"/>
          <w:lang w:eastAsia="en-AU"/>
        </w:rPr>
        <w:t>of interviews</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Minute</w:t>
      </w:r>
      <w:r w:rsidR="007D74D9">
        <w:rPr>
          <w:rFonts w:ascii="Arial" w:eastAsia="Times New Roman" w:hAnsi="Arial" w:cs="Arial"/>
          <w:color w:val="000000"/>
          <w:lang w:eastAsia="en-AU"/>
        </w:rPr>
        <w:t>-</w:t>
      </w:r>
      <w:r w:rsidRPr="00A422BB">
        <w:rPr>
          <w:rFonts w:ascii="Arial" w:eastAsia="Times New Roman" w:hAnsi="Arial" w:cs="Arial"/>
          <w:color w:val="000000"/>
          <w:lang w:eastAsia="en-AU"/>
        </w:rPr>
        <w:t>taking</w:t>
      </w:r>
    </w:p>
    <w:p w:rsidR="00A422BB"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Managing legal records and correspondence in accordance with QSNTS information management standards</w:t>
      </w:r>
    </w:p>
    <w:p w:rsidR="00DA72DD" w:rsidRPr="00A422BB" w:rsidRDefault="00A422BB" w:rsidP="00A422BB">
      <w:pPr>
        <w:numPr>
          <w:ilvl w:val="0"/>
          <w:numId w:val="10"/>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Travel</w:t>
      </w:r>
      <w:r w:rsidR="007D74D9">
        <w:rPr>
          <w:rFonts w:ascii="Arial" w:eastAsia="Times New Roman" w:hAnsi="Arial" w:cs="Arial"/>
          <w:color w:val="000000"/>
          <w:lang w:eastAsia="en-AU"/>
        </w:rPr>
        <w:t>ling</w:t>
      </w:r>
      <w:r w:rsidRPr="00A422BB">
        <w:rPr>
          <w:rFonts w:ascii="Arial" w:eastAsia="Times New Roman" w:hAnsi="Arial" w:cs="Arial"/>
          <w:color w:val="000000"/>
          <w:lang w:eastAsia="en-AU"/>
        </w:rPr>
        <w:t xml:space="preserve"> to rural</w:t>
      </w:r>
      <w:r w:rsidR="00956FF4">
        <w:rPr>
          <w:rFonts w:ascii="Arial" w:eastAsia="Times New Roman" w:hAnsi="Arial" w:cs="Arial"/>
          <w:color w:val="000000"/>
          <w:lang w:eastAsia="en-AU"/>
        </w:rPr>
        <w:t xml:space="preserve"> and remote parts of Queensland (which may include weekend work)</w:t>
      </w:r>
    </w:p>
    <w:p w:rsidR="00956FF4" w:rsidRDefault="00956FF4">
      <w:pPr>
        <w:rPr>
          <w:rFonts w:ascii="Arial" w:hAnsi="Arial" w:cs="Arial"/>
          <w:b/>
        </w:rPr>
      </w:pPr>
      <w:r>
        <w:rPr>
          <w:rFonts w:ascii="Arial" w:hAnsi="Arial" w:cs="Arial"/>
          <w:b/>
        </w:rPr>
        <w:br w:type="page"/>
      </w:r>
    </w:p>
    <w:p w:rsidR="000826BF" w:rsidRPr="00362C39" w:rsidRDefault="000826BF" w:rsidP="000826BF">
      <w:pPr>
        <w:spacing w:after="100"/>
        <w:rPr>
          <w:rFonts w:ascii="Arial" w:hAnsi="Arial" w:cs="Arial"/>
          <w:b/>
        </w:rPr>
      </w:pPr>
      <w:r w:rsidRPr="00362C39">
        <w:rPr>
          <w:rFonts w:ascii="Arial" w:hAnsi="Arial" w:cs="Arial"/>
          <w:b/>
        </w:rPr>
        <w:lastRenderedPageBreak/>
        <w:t>About you</w:t>
      </w:r>
    </w:p>
    <w:p w:rsidR="000826BF" w:rsidRPr="00362C39" w:rsidRDefault="000826BF" w:rsidP="000826BF">
      <w:pPr>
        <w:spacing w:after="60"/>
        <w:rPr>
          <w:rFonts w:ascii="Arial" w:hAnsi="Arial" w:cs="Arial"/>
        </w:rPr>
      </w:pPr>
      <w:r w:rsidRPr="00362C39">
        <w:rPr>
          <w:rFonts w:ascii="Arial" w:hAnsi="Arial" w:cs="Arial"/>
        </w:rPr>
        <w:t xml:space="preserve">The </w:t>
      </w:r>
      <w:r w:rsidR="00F06C20">
        <w:rPr>
          <w:rFonts w:ascii="Arial" w:hAnsi="Arial" w:cs="Arial"/>
        </w:rPr>
        <w:t>ideal</w:t>
      </w:r>
      <w:r w:rsidRPr="00362C39">
        <w:rPr>
          <w:rFonts w:ascii="Arial" w:hAnsi="Arial" w:cs="Arial"/>
        </w:rPr>
        <w:t xml:space="preserve"> appli</w:t>
      </w:r>
      <w:r w:rsidR="00633F95">
        <w:rPr>
          <w:rFonts w:ascii="Arial" w:hAnsi="Arial" w:cs="Arial"/>
        </w:rPr>
        <w:t xml:space="preserve">cant will </w:t>
      </w:r>
      <w:r w:rsidR="00956FF4">
        <w:rPr>
          <w:rFonts w:ascii="Arial" w:hAnsi="Arial" w:cs="Arial"/>
        </w:rPr>
        <w:t xml:space="preserve">ideally </w:t>
      </w:r>
      <w:r w:rsidR="00633F95">
        <w:rPr>
          <w:rFonts w:ascii="Arial" w:hAnsi="Arial" w:cs="Arial"/>
        </w:rPr>
        <w:t>possess the following:</w:t>
      </w:r>
    </w:p>
    <w:p w:rsidR="008018A3" w:rsidRPr="008018A3" w:rsidRDefault="00956FF4"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Pr>
          <w:rFonts w:ascii="Arial" w:eastAsia="Times New Roman" w:hAnsi="Arial" w:cs="Arial"/>
          <w:color w:val="000000"/>
          <w:lang w:eastAsia="en-AU"/>
        </w:rPr>
        <w:t>K</w:t>
      </w:r>
      <w:r w:rsidR="008018A3" w:rsidRPr="008018A3">
        <w:rPr>
          <w:rFonts w:ascii="Arial" w:eastAsia="Times New Roman" w:hAnsi="Arial" w:cs="Arial"/>
          <w:color w:val="000000"/>
          <w:lang w:eastAsia="en-AU"/>
        </w:rPr>
        <w:t xml:space="preserve">nowledge of the cultural, political, economic, environmental and social issues affecting First Nations </w:t>
      </w:r>
      <w:r>
        <w:rPr>
          <w:rFonts w:ascii="Arial" w:eastAsia="Times New Roman" w:hAnsi="Arial" w:cs="Arial"/>
          <w:color w:val="000000"/>
          <w:lang w:eastAsia="en-AU"/>
        </w:rPr>
        <w:t>peoples</w:t>
      </w:r>
    </w:p>
    <w:p w:rsidR="00A422BB" w:rsidRPr="00A422BB" w:rsidRDefault="00956FF4"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Pr>
          <w:rFonts w:ascii="Arial" w:eastAsia="Times New Roman" w:hAnsi="Arial" w:cs="Arial"/>
          <w:color w:val="000000"/>
          <w:lang w:eastAsia="en-AU"/>
        </w:rPr>
        <w:t xml:space="preserve">Some relevant </w:t>
      </w:r>
      <w:r w:rsidR="00A422BB" w:rsidRPr="00A422BB">
        <w:rPr>
          <w:rFonts w:ascii="Arial" w:eastAsia="Times New Roman" w:hAnsi="Arial" w:cs="Arial"/>
          <w:color w:val="000000"/>
          <w:lang w:eastAsia="en-AU"/>
        </w:rPr>
        <w:t>experience as a paralegal or legal secretary</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Be client service oriented</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Possess high level attention to detail</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Be flexible and collaborative in your attitude towards your role</w:t>
      </w:r>
      <w:r w:rsidR="007D74D9">
        <w:rPr>
          <w:rFonts w:ascii="Arial" w:eastAsia="Times New Roman" w:hAnsi="Arial" w:cs="Arial"/>
          <w:color w:val="000000"/>
          <w:lang w:eastAsia="en-AU"/>
        </w:rPr>
        <w:t xml:space="preserve"> and your colleagues</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Excellent interpersonal, communication and organisation skills</w:t>
      </w:r>
    </w:p>
    <w:p w:rsidR="00A422BB" w:rsidRPr="00A422BB" w:rsidRDefault="002807C3"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Pr>
          <w:rFonts w:ascii="Arial" w:eastAsia="Times New Roman" w:hAnsi="Arial" w:cs="Arial"/>
          <w:color w:val="000000"/>
          <w:lang w:eastAsia="en-AU"/>
        </w:rPr>
        <w:t>E</w:t>
      </w:r>
      <w:r w:rsidR="00A422BB" w:rsidRPr="00A422BB">
        <w:rPr>
          <w:rFonts w:ascii="Arial" w:eastAsia="Times New Roman" w:hAnsi="Arial" w:cs="Arial"/>
          <w:color w:val="000000"/>
          <w:lang w:eastAsia="en-AU"/>
        </w:rPr>
        <w:t>xperience in using Microsoft Office suit</w:t>
      </w:r>
      <w:r w:rsidR="0036361F">
        <w:rPr>
          <w:rFonts w:ascii="Arial" w:eastAsia="Times New Roman" w:hAnsi="Arial" w:cs="Arial"/>
          <w:color w:val="000000"/>
          <w:lang w:eastAsia="en-AU"/>
        </w:rPr>
        <w:t>e</w:t>
      </w:r>
      <w:r w:rsidR="00A422BB" w:rsidRPr="00A422BB">
        <w:rPr>
          <w:rFonts w:ascii="Arial" w:eastAsia="Times New Roman" w:hAnsi="Arial" w:cs="Arial"/>
          <w:color w:val="000000"/>
          <w:lang w:eastAsia="en-AU"/>
        </w:rPr>
        <w:t>s</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Willing to travel to remote parts of Queensland</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Experience using HP</w:t>
      </w:r>
      <w:r w:rsidR="007D74D9">
        <w:rPr>
          <w:rFonts w:ascii="Arial" w:eastAsia="Times New Roman" w:hAnsi="Arial" w:cs="Arial"/>
          <w:color w:val="000000"/>
          <w:lang w:eastAsia="en-AU"/>
        </w:rPr>
        <w:t>E</w:t>
      </w:r>
      <w:r w:rsidRPr="00A422BB">
        <w:rPr>
          <w:rFonts w:ascii="Arial" w:eastAsia="Times New Roman" w:hAnsi="Arial" w:cs="Arial"/>
          <w:color w:val="000000"/>
          <w:lang w:eastAsia="en-AU"/>
        </w:rPr>
        <w:t>CM information management system (or similar records management software)</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Hold a current C class driver’s licence</w:t>
      </w:r>
    </w:p>
    <w:p w:rsidR="00A422BB" w:rsidRPr="00A422BB" w:rsidRDefault="00A422BB" w:rsidP="00A422BB">
      <w:pPr>
        <w:numPr>
          <w:ilvl w:val="0"/>
          <w:numId w:val="11"/>
        </w:numPr>
        <w:shd w:val="clear" w:color="auto" w:fill="FFFFFF"/>
        <w:spacing w:before="100" w:beforeAutospacing="1" w:after="100" w:afterAutospacing="1" w:line="240" w:lineRule="auto"/>
        <w:rPr>
          <w:rFonts w:ascii="Arial" w:eastAsia="Times New Roman" w:hAnsi="Arial" w:cs="Arial"/>
          <w:color w:val="000000"/>
          <w:lang w:eastAsia="en-AU"/>
        </w:rPr>
      </w:pPr>
      <w:r w:rsidRPr="00A422BB">
        <w:rPr>
          <w:rFonts w:ascii="Arial" w:eastAsia="Times New Roman" w:hAnsi="Arial" w:cs="Arial"/>
          <w:color w:val="000000"/>
          <w:lang w:eastAsia="en-AU"/>
        </w:rPr>
        <w:t>Experience in Native Title will be highly regarded.</w:t>
      </w:r>
    </w:p>
    <w:p w:rsidR="00385C0D" w:rsidRDefault="00E400D2" w:rsidP="00385C0D">
      <w:pPr>
        <w:rPr>
          <w:rFonts w:ascii="Arial" w:hAnsi="Arial" w:cs="Arial"/>
        </w:rPr>
      </w:pPr>
      <w:r w:rsidRPr="00E400D2">
        <w:rPr>
          <w:rFonts w:ascii="Arial" w:hAnsi="Arial" w:cs="Arial"/>
        </w:rPr>
        <w:t>QSNTS is committed to career progression opportunities for employees. As such upon satisfactory conclusion of this 12 month contract, a</w:t>
      </w:r>
      <w:r w:rsidR="00956FF4">
        <w:rPr>
          <w:rFonts w:ascii="Arial" w:hAnsi="Arial" w:cs="Arial"/>
        </w:rPr>
        <w:t xml:space="preserve"> 24 month contract as Lawyer may (subject to internal needs and your performance) </w:t>
      </w:r>
      <w:r w:rsidRPr="00E400D2">
        <w:rPr>
          <w:rFonts w:ascii="Arial" w:hAnsi="Arial" w:cs="Arial"/>
        </w:rPr>
        <w:t>be offered to those with legal qualifications. Upon satisfactory conclusion of this period, an o</w:t>
      </w:r>
      <w:r w:rsidR="00D84143">
        <w:rPr>
          <w:rFonts w:ascii="Arial" w:hAnsi="Arial" w:cs="Arial"/>
        </w:rPr>
        <w:t>ffer of permanent placement may</w:t>
      </w:r>
      <w:r w:rsidRPr="00E400D2">
        <w:rPr>
          <w:rFonts w:ascii="Arial" w:hAnsi="Arial" w:cs="Arial"/>
        </w:rPr>
        <w:t xml:space="preserve"> be made.</w:t>
      </w:r>
      <w:r w:rsidRPr="00437176">
        <w:rPr>
          <w:rFonts w:ascii="Arial" w:hAnsi="Arial" w:cs="Arial"/>
        </w:rPr>
        <w:t xml:space="preserve"> </w:t>
      </w:r>
      <w:r w:rsidR="00385C0D" w:rsidRPr="00437176">
        <w:rPr>
          <w:rFonts w:ascii="Arial" w:hAnsi="Arial" w:cs="Arial"/>
        </w:rPr>
        <w:t>QSNTS employees enjoy a host of generous employment conditions, including:-</w:t>
      </w:r>
    </w:p>
    <w:p w:rsidR="00385C0D" w:rsidRPr="00437176" w:rsidRDefault="00385C0D" w:rsidP="00385C0D">
      <w:pPr>
        <w:pStyle w:val="ListParagraph"/>
        <w:numPr>
          <w:ilvl w:val="0"/>
          <w:numId w:val="13"/>
        </w:numPr>
        <w:rPr>
          <w:rFonts w:ascii="Arial" w:hAnsi="Arial" w:cs="Arial"/>
        </w:rPr>
      </w:pPr>
      <w:r w:rsidRPr="00437176">
        <w:rPr>
          <w:rFonts w:ascii="Arial" w:hAnsi="Arial" w:cs="Arial"/>
        </w:rPr>
        <w:t>attractive salary sacrificing options</w:t>
      </w:r>
    </w:p>
    <w:p w:rsidR="00385C0D" w:rsidRPr="00437176" w:rsidRDefault="00385C0D" w:rsidP="00385C0D">
      <w:pPr>
        <w:pStyle w:val="ListParagraph"/>
        <w:numPr>
          <w:ilvl w:val="0"/>
          <w:numId w:val="13"/>
        </w:numPr>
        <w:rPr>
          <w:rFonts w:ascii="Arial" w:hAnsi="Arial" w:cs="Arial"/>
        </w:rPr>
      </w:pPr>
      <w:r w:rsidRPr="00437176">
        <w:rPr>
          <w:rFonts w:ascii="Arial" w:hAnsi="Arial" w:cs="Arial"/>
        </w:rPr>
        <w:t>Leave Loading</w:t>
      </w:r>
    </w:p>
    <w:p w:rsidR="00385C0D" w:rsidRPr="00437176" w:rsidRDefault="00385C0D" w:rsidP="00385C0D">
      <w:pPr>
        <w:pStyle w:val="ListParagraph"/>
        <w:numPr>
          <w:ilvl w:val="0"/>
          <w:numId w:val="13"/>
        </w:numPr>
        <w:rPr>
          <w:rFonts w:ascii="Arial" w:hAnsi="Arial" w:cs="Arial"/>
        </w:rPr>
      </w:pPr>
      <w:r w:rsidRPr="00437176">
        <w:rPr>
          <w:rFonts w:ascii="Arial" w:hAnsi="Arial" w:cs="Arial"/>
        </w:rPr>
        <w:t>Personal/Carers Leave of 15 days</w:t>
      </w:r>
    </w:p>
    <w:p w:rsidR="00385C0D" w:rsidRDefault="00385C0D" w:rsidP="00385C0D">
      <w:pPr>
        <w:pStyle w:val="ListParagraph"/>
        <w:numPr>
          <w:ilvl w:val="0"/>
          <w:numId w:val="13"/>
        </w:numPr>
        <w:rPr>
          <w:rFonts w:ascii="Arial" w:hAnsi="Arial" w:cs="Arial"/>
        </w:rPr>
      </w:pPr>
      <w:r w:rsidRPr="00437176">
        <w:rPr>
          <w:rFonts w:ascii="Arial" w:hAnsi="Arial" w:cs="Arial"/>
        </w:rPr>
        <w:t>Cultural Leave</w:t>
      </w:r>
    </w:p>
    <w:p w:rsidR="00385C0D" w:rsidRPr="009D5A6F" w:rsidRDefault="00385C0D" w:rsidP="00385C0D">
      <w:pPr>
        <w:pStyle w:val="ListParagraph"/>
        <w:numPr>
          <w:ilvl w:val="0"/>
          <w:numId w:val="13"/>
        </w:numPr>
        <w:rPr>
          <w:rFonts w:ascii="Arial" w:hAnsi="Arial" w:cs="Arial"/>
        </w:rPr>
      </w:pPr>
      <w:r>
        <w:rPr>
          <w:rFonts w:ascii="Arial" w:hAnsi="Arial" w:cs="Arial"/>
        </w:rPr>
        <w:t>Moving House Leave</w:t>
      </w:r>
    </w:p>
    <w:p w:rsidR="00385C0D" w:rsidRDefault="00385C0D" w:rsidP="00385C0D">
      <w:pPr>
        <w:pStyle w:val="ListParagraph"/>
        <w:numPr>
          <w:ilvl w:val="0"/>
          <w:numId w:val="13"/>
        </w:numPr>
        <w:rPr>
          <w:rFonts w:ascii="Arial" w:hAnsi="Arial" w:cs="Arial"/>
        </w:rPr>
      </w:pPr>
      <w:r w:rsidRPr="00D84D63">
        <w:rPr>
          <w:rFonts w:ascii="Arial" w:hAnsi="Arial" w:cs="Arial"/>
        </w:rPr>
        <w:t>Study Leave</w:t>
      </w:r>
    </w:p>
    <w:p w:rsidR="00385C0D" w:rsidRPr="00D84D63" w:rsidRDefault="00385C0D" w:rsidP="00385C0D">
      <w:pPr>
        <w:pStyle w:val="ListParagraph"/>
        <w:numPr>
          <w:ilvl w:val="0"/>
          <w:numId w:val="13"/>
        </w:numPr>
        <w:rPr>
          <w:rFonts w:ascii="Arial" w:hAnsi="Arial" w:cs="Arial"/>
        </w:rPr>
      </w:pPr>
      <w:r w:rsidRPr="00D84D63">
        <w:rPr>
          <w:rFonts w:ascii="Arial" w:hAnsi="Arial" w:cs="Arial"/>
        </w:rPr>
        <w:t>Wellbeing Reimbursements</w:t>
      </w:r>
    </w:p>
    <w:p w:rsidR="00956FF4" w:rsidRDefault="00956FF4" w:rsidP="00A422BB">
      <w:pPr>
        <w:spacing w:after="100"/>
        <w:rPr>
          <w:rFonts w:ascii="Arial" w:hAnsi="Arial" w:cs="Arial"/>
          <w:b/>
        </w:rPr>
      </w:pPr>
    </w:p>
    <w:p w:rsidR="00A422BB" w:rsidRPr="00A422BB" w:rsidRDefault="00A422BB" w:rsidP="00A422BB">
      <w:pPr>
        <w:spacing w:after="100"/>
        <w:rPr>
          <w:rFonts w:ascii="Arial" w:hAnsi="Arial" w:cs="Arial"/>
          <w:b/>
        </w:rPr>
      </w:pPr>
      <w:r>
        <w:rPr>
          <w:rFonts w:ascii="Arial" w:hAnsi="Arial" w:cs="Arial"/>
          <w:b/>
        </w:rPr>
        <w:t>How to apply</w:t>
      </w:r>
    </w:p>
    <w:p w:rsidR="000826BF" w:rsidRPr="00362C39" w:rsidRDefault="000826BF" w:rsidP="007A69C5">
      <w:pPr>
        <w:rPr>
          <w:rFonts w:ascii="Arial" w:hAnsi="Arial" w:cs="Arial"/>
        </w:rPr>
      </w:pPr>
      <w:r w:rsidRPr="00362C39">
        <w:rPr>
          <w:rFonts w:ascii="Arial" w:hAnsi="Arial" w:cs="Arial"/>
        </w:rPr>
        <w:t>A detailed position description is available on the careers page of the QSNTS website (</w:t>
      </w:r>
      <w:hyperlink r:id="rId8" w:history="1">
        <w:r w:rsidRPr="00362C39">
          <w:rPr>
            <w:rStyle w:val="Hyperlink"/>
            <w:rFonts w:ascii="Arial" w:hAnsi="Arial" w:cs="Arial"/>
          </w:rPr>
          <w:t>www.qsnts.com.au</w:t>
        </w:r>
      </w:hyperlink>
      <w:r w:rsidR="00F12104">
        <w:rPr>
          <w:rStyle w:val="Hyperlink"/>
          <w:rFonts w:ascii="Arial" w:hAnsi="Arial" w:cs="Arial"/>
        </w:rPr>
        <w:t>/careers</w:t>
      </w:r>
      <w:r w:rsidR="00BD79BF">
        <w:rPr>
          <w:rStyle w:val="Hyperlink"/>
          <w:rFonts w:ascii="Arial" w:hAnsi="Arial" w:cs="Arial"/>
        </w:rPr>
        <w:t>/</w:t>
      </w:r>
      <w:r w:rsidRPr="00362C39">
        <w:rPr>
          <w:rFonts w:ascii="Arial" w:hAnsi="Arial" w:cs="Arial"/>
        </w:rPr>
        <w:t xml:space="preserve">), and applicants seeking further information are encouraged to contact </w:t>
      </w:r>
      <w:r w:rsidR="00DE76AE" w:rsidRPr="00362C39">
        <w:rPr>
          <w:rFonts w:ascii="Arial" w:hAnsi="Arial" w:cs="Arial"/>
        </w:rPr>
        <w:t xml:space="preserve">Human Resources </w:t>
      </w:r>
      <w:r w:rsidR="00990BA4">
        <w:rPr>
          <w:rFonts w:ascii="Arial" w:hAnsi="Arial" w:cs="Arial"/>
        </w:rPr>
        <w:t>QSNTS</w:t>
      </w:r>
      <w:r w:rsidR="0036361F">
        <w:rPr>
          <w:rFonts w:ascii="Arial" w:hAnsi="Arial" w:cs="Arial"/>
        </w:rPr>
        <w:t>,</w:t>
      </w:r>
      <w:r w:rsidRPr="00362C39">
        <w:rPr>
          <w:rFonts w:ascii="Arial" w:hAnsi="Arial" w:cs="Arial"/>
        </w:rPr>
        <w:t xml:space="preserve"> on (07) 3224 1200.</w:t>
      </w:r>
    </w:p>
    <w:p w:rsidR="00105B0B" w:rsidRDefault="000826BF" w:rsidP="007A69C5">
      <w:pPr>
        <w:pStyle w:val="ListParagraph"/>
        <w:spacing w:after="120"/>
        <w:ind w:left="0"/>
        <w:rPr>
          <w:rFonts w:ascii="Arial" w:hAnsi="Arial" w:cs="Arial"/>
        </w:rPr>
      </w:pPr>
      <w:r w:rsidRPr="00362C39">
        <w:rPr>
          <w:rFonts w:ascii="Arial" w:hAnsi="Arial" w:cs="Arial"/>
        </w:rPr>
        <w:t>To apply for this position, please submit a cover letter no greater than two (2</w:t>
      </w:r>
      <w:r w:rsidR="00DE76AE" w:rsidRPr="00362C39">
        <w:rPr>
          <w:rFonts w:ascii="Arial" w:hAnsi="Arial" w:cs="Arial"/>
        </w:rPr>
        <w:t xml:space="preserve">) pages </w:t>
      </w:r>
      <w:r w:rsidR="00FC1C8A">
        <w:rPr>
          <w:rFonts w:ascii="Arial" w:hAnsi="Arial" w:cs="Arial"/>
        </w:rPr>
        <w:t>outlining</w:t>
      </w:r>
      <w:r w:rsidR="00DE76AE" w:rsidRPr="00362C39">
        <w:rPr>
          <w:rFonts w:ascii="Arial" w:hAnsi="Arial" w:cs="Arial"/>
        </w:rPr>
        <w:t xml:space="preserve"> your </w:t>
      </w:r>
      <w:r w:rsidR="00FC1C8A">
        <w:rPr>
          <w:rFonts w:ascii="Arial" w:hAnsi="Arial" w:cs="Arial"/>
        </w:rPr>
        <w:t xml:space="preserve">suitability in reference to the </w:t>
      </w:r>
      <w:r w:rsidR="007D74D9">
        <w:rPr>
          <w:rFonts w:ascii="Arial" w:hAnsi="Arial" w:cs="Arial"/>
        </w:rPr>
        <w:t xml:space="preserve">skills and </w:t>
      </w:r>
      <w:r w:rsidR="00D96592">
        <w:rPr>
          <w:rFonts w:ascii="Arial" w:hAnsi="Arial" w:cs="Arial"/>
        </w:rPr>
        <w:t>characteristics listed in the ‘About you’ section above</w:t>
      </w:r>
      <w:r w:rsidRPr="00362C39">
        <w:rPr>
          <w:rFonts w:ascii="Arial" w:hAnsi="Arial" w:cs="Arial"/>
        </w:rPr>
        <w:t xml:space="preserve">, together with your Curriculum Vitae, to </w:t>
      </w:r>
      <w:hyperlink r:id="rId9" w:history="1">
        <w:r w:rsidR="001D6620" w:rsidRPr="007A588A">
          <w:rPr>
            <w:rStyle w:val="Hyperlink"/>
            <w:rFonts w:ascii="Arial" w:hAnsi="Arial" w:cs="Arial"/>
          </w:rPr>
          <w:t>humanresources@qsnts.com.au</w:t>
        </w:r>
      </w:hyperlink>
      <w:r w:rsidR="00E061D6">
        <w:rPr>
          <w:rFonts w:ascii="Arial" w:hAnsi="Arial" w:cs="Arial"/>
        </w:rPr>
        <w:t>.</w:t>
      </w:r>
      <w:bookmarkStart w:id="0" w:name="_GoBack"/>
      <w:bookmarkEnd w:id="0"/>
    </w:p>
    <w:p w:rsidR="003F72E5" w:rsidRDefault="003F72E5" w:rsidP="007A69C5">
      <w:pPr>
        <w:pStyle w:val="ListParagraph"/>
        <w:spacing w:after="120"/>
        <w:ind w:left="0"/>
        <w:rPr>
          <w:rFonts w:ascii="Arial" w:hAnsi="Arial" w:cs="Arial"/>
        </w:rPr>
      </w:pPr>
    </w:p>
    <w:p w:rsidR="003F72E5" w:rsidRPr="00D96592" w:rsidRDefault="003F72E5" w:rsidP="007A69C5">
      <w:pPr>
        <w:pStyle w:val="ListParagraph"/>
        <w:spacing w:after="120"/>
        <w:ind w:left="0"/>
        <w:rPr>
          <w:rFonts w:ascii="Arial" w:hAnsi="Arial" w:cs="Arial"/>
        </w:rPr>
      </w:pPr>
      <w:r>
        <w:rPr>
          <w:rFonts w:ascii="Arial" w:hAnsi="Arial" w:cs="Arial"/>
        </w:rPr>
        <w:t>QSNTS highly values the health and wellbeing of all employees and recognises that a number of employees, clients, board members and others affiliated with QSNTS are vulnerable to the impact of Covid-19. As such, QSNTS requires new employees to demonstrate their Covid-19 vaccination status prior to commencement.</w:t>
      </w:r>
    </w:p>
    <w:sectPr w:rsidR="003F72E5" w:rsidRPr="00D96592" w:rsidSect="00E241F4">
      <w:headerReference w:type="default" r:id="rId10"/>
      <w:footerReference w:type="default" r:id="rId11"/>
      <w:headerReference w:type="first" r:id="rId12"/>
      <w:footerReference w:type="first" r:id="rId13"/>
      <w:pgSz w:w="11906" w:h="16838"/>
      <w:pgMar w:top="1291" w:right="1701" w:bottom="1440" w:left="170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C2D" w:rsidRDefault="00D11C2D" w:rsidP="005F6A89">
      <w:pPr>
        <w:spacing w:after="0" w:line="240" w:lineRule="auto"/>
      </w:pPr>
      <w:r>
        <w:separator/>
      </w:r>
    </w:p>
  </w:endnote>
  <w:endnote w:type="continuationSeparator" w:id="0">
    <w:p w:rsidR="00D11C2D" w:rsidRDefault="00D11C2D" w:rsidP="005F6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B94" w:rsidRDefault="00A41B94" w:rsidP="00D4641A">
    <w:pPr>
      <w:tabs>
        <w:tab w:val="center" w:pos="4513"/>
      </w:tabs>
      <w:spacing w:after="0" w:line="240" w:lineRule="auto"/>
      <w:ind w:left="-1843" w:right="-2"/>
      <w:rPr>
        <w:rFonts w:ascii="Arial Narrow" w:hAnsi="Arial Narrow"/>
        <w:sz w:val="16"/>
        <w:szCs w:val="16"/>
      </w:rPr>
    </w:pPr>
    <w:r>
      <w:rPr>
        <w:rFonts w:ascii="Arial Narrow" w:hAnsi="Arial Narrow"/>
        <w:noProof/>
        <w:color w:val="A46E1D"/>
        <w:sz w:val="19"/>
        <w:szCs w:val="19"/>
        <w:lang w:val="en-US"/>
      </w:rPr>
      <mc:AlternateContent>
        <mc:Choice Requires="wps">
          <w:drawing>
            <wp:anchor distT="0" distB="0" distL="114300" distR="114300" simplePos="0" relativeHeight="251655680" behindDoc="0" locked="0" layoutInCell="1" allowOverlap="1" wp14:anchorId="3DA1CED3" wp14:editId="03885683">
              <wp:simplePos x="0" y="0"/>
              <wp:positionH relativeFrom="margin">
                <wp:align>center</wp:align>
              </wp:positionH>
              <wp:positionV relativeFrom="paragraph">
                <wp:posOffset>4445</wp:posOffset>
              </wp:positionV>
              <wp:extent cx="54108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5410800" cy="0"/>
                      </a:xfrm>
                      <a:prstGeom prst="line">
                        <a:avLst/>
                      </a:prstGeom>
                      <a:ln w="12700">
                        <a:solidFill>
                          <a:srgbClr val="75BE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B06C39" id="Straight Connector 60" o:spid="_x0000_s1026" style="position:absolute;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5pt" to="426.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" strokecolor="#75bee9" strokeweight="1pt">
              <w10:wrap anchorx="margin"/>
            </v:line>
          </w:pict>
        </mc:Fallback>
      </mc:AlternateContent>
    </w:r>
  </w:p>
  <w:sdt>
    <w:sdtPr>
      <w:rPr>
        <w:rFonts w:ascii="Arial Narrow" w:hAnsi="Arial Narrow"/>
        <w:sz w:val="16"/>
        <w:szCs w:val="16"/>
      </w:rPr>
      <w:id w:val="2080714755"/>
      <w:docPartObj>
        <w:docPartGallery w:val="Page Numbers (Top of Page)"/>
        <w:docPartUnique/>
      </w:docPartObj>
    </w:sdtPr>
    <w:sdtEndPr/>
    <w:sdtContent>
      <w:p w:rsidR="00A41B94" w:rsidRPr="00D35D00" w:rsidRDefault="000D13C0" w:rsidP="00A41B94">
        <w:pPr>
          <w:tabs>
            <w:tab w:val="center" w:pos="4513"/>
            <w:tab w:val="right" w:pos="9026"/>
          </w:tabs>
          <w:spacing w:after="0" w:line="240" w:lineRule="auto"/>
          <w:rPr>
            <w:rFonts w:ascii="Arial Narrow" w:hAnsi="Arial Narrow"/>
            <w:sz w:val="16"/>
            <w:szCs w:val="16"/>
          </w:rPr>
        </w:pPr>
        <w:r>
          <w:rPr>
            <w:rFonts w:ascii="Arial Narrow" w:hAnsi="Arial Narrow"/>
            <w:sz w:val="16"/>
            <w:szCs w:val="16"/>
          </w:rPr>
          <w:t>D21/14689</w:t>
        </w:r>
      </w:p>
      <w:p w:rsidR="005F6A89" w:rsidRPr="00A41B94" w:rsidRDefault="00A41B94" w:rsidP="00A41B94">
        <w:pPr>
          <w:tabs>
            <w:tab w:val="center" w:pos="4513"/>
            <w:tab w:val="right" w:pos="9026"/>
          </w:tabs>
          <w:spacing w:after="0" w:line="240" w:lineRule="auto"/>
          <w:rPr>
            <w:rFonts w:ascii="Arial Narrow" w:hAnsi="Arial Narrow"/>
            <w:sz w:val="16"/>
            <w:szCs w:val="16"/>
          </w:rPr>
        </w:pPr>
        <w:r w:rsidRPr="005F6A89">
          <w:rPr>
            <w:rFonts w:ascii="Arial Narrow" w:hAnsi="Arial Narrow"/>
            <w:sz w:val="16"/>
            <w:szCs w:val="16"/>
          </w:rPr>
          <w:t xml:space="preserve">Page </w:t>
        </w:r>
        <w:r w:rsidRPr="005F6A89">
          <w:rPr>
            <w:rFonts w:ascii="Arial Narrow" w:hAnsi="Arial Narrow"/>
            <w:sz w:val="16"/>
            <w:szCs w:val="16"/>
          </w:rPr>
          <w:fldChar w:fldCharType="begin"/>
        </w:r>
        <w:r w:rsidRPr="005F6A89">
          <w:rPr>
            <w:rFonts w:ascii="Arial Narrow" w:hAnsi="Arial Narrow"/>
            <w:sz w:val="16"/>
            <w:szCs w:val="16"/>
          </w:rPr>
          <w:instrText xml:space="preserve"> PAGE </w:instrText>
        </w:r>
        <w:r w:rsidRPr="005F6A89">
          <w:rPr>
            <w:rFonts w:ascii="Arial Narrow" w:hAnsi="Arial Narrow"/>
            <w:sz w:val="16"/>
            <w:szCs w:val="16"/>
          </w:rPr>
          <w:fldChar w:fldCharType="separate"/>
        </w:r>
        <w:r w:rsidR="00E061D6">
          <w:rPr>
            <w:rFonts w:ascii="Arial Narrow" w:hAnsi="Arial Narrow"/>
            <w:noProof/>
            <w:sz w:val="16"/>
            <w:szCs w:val="16"/>
          </w:rPr>
          <w:t>2</w:t>
        </w:r>
        <w:r w:rsidRPr="005F6A89">
          <w:rPr>
            <w:rFonts w:ascii="Arial Narrow" w:hAnsi="Arial Narrow"/>
            <w:sz w:val="16"/>
            <w:szCs w:val="16"/>
          </w:rPr>
          <w:fldChar w:fldCharType="end"/>
        </w:r>
        <w:r w:rsidRPr="005F6A89">
          <w:rPr>
            <w:rFonts w:ascii="Arial Narrow" w:hAnsi="Arial Narrow"/>
            <w:sz w:val="16"/>
            <w:szCs w:val="16"/>
          </w:rPr>
          <w:t xml:space="preserve"> of </w:t>
        </w:r>
        <w:r w:rsidRPr="005F6A89">
          <w:rPr>
            <w:rFonts w:ascii="Arial Narrow" w:hAnsi="Arial Narrow"/>
            <w:sz w:val="16"/>
            <w:szCs w:val="16"/>
          </w:rPr>
          <w:fldChar w:fldCharType="begin"/>
        </w:r>
        <w:r w:rsidRPr="005F6A89">
          <w:rPr>
            <w:rFonts w:ascii="Arial Narrow" w:hAnsi="Arial Narrow"/>
            <w:sz w:val="16"/>
            <w:szCs w:val="16"/>
          </w:rPr>
          <w:instrText xml:space="preserve"> SECTIONPAGES  </w:instrText>
        </w:r>
        <w:r w:rsidRPr="005F6A89">
          <w:rPr>
            <w:rFonts w:ascii="Arial Narrow" w:hAnsi="Arial Narrow"/>
            <w:sz w:val="16"/>
            <w:szCs w:val="16"/>
          </w:rPr>
          <w:fldChar w:fldCharType="separate"/>
        </w:r>
        <w:r w:rsidR="00E061D6">
          <w:rPr>
            <w:rFonts w:ascii="Arial Narrow" w:hAnsi="Arial Narrow"/>
            <w:noProof/>
            <w:sz w:val="16"/>
            <w:szCs w:val="16"/>
          </w:rPr>
          <w:t>2</w:t>
        </w:r>
        <w:r w:rsidRPr="005F6A89">
          <w:rPr>
            <w:rFonts w:ascii="Arial Narrow" w:hAnsi="Arial Narrow"/>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6B" w:rsidRDefault="00A41B94" w:rsidP="00020292">
    <w:pPr>
      <w:tabs>
        <w:tab w:val="center" w:pos="4513"/>
      </w:tabs>
      <w:spacing w:after="0" w:line="240" w:lineRule="auto"/>
      <w:ind w:left="-1843" w:right="-2"/>
      <w:rPr>
        <w:rFonts w:ascii="Arial Narrow" w:hAnsi="Arial Narrow"/>
        <w:sz w:val="16"/>
        <w:szCs w:val="16"/>
      </w:rPr>
    </w:pPr>
    <w:r>
      <w:rPr>
        <w:rFonts w:ascii="Arial Narrow" w:hAnsi="Arial Narrow"/>
        <w:noProof/>
        <w:color w:val="A46E1D"/>
        <w:sz w:val="19"/>
        <w:szCs w:val="19"/>
        <w:lang w:val="en-US"/>
      </w:rPr>
      <mc:AlternateContent>
        <mc:Choice Requires="wps">
          <w:drawing>
            <wp:anchor distT="0" distB="0" distL="114300" distR="114300" simplePos="0" relativeHeight="251654656" behindDoc="0" locked="0" layoutInCell="1" allowOverlap="1" wp14:anchorId="260BC63E" wp14:editId="2CC0F238">
              <wp:simplePos x="0" y="0"/>
              <wp:positionH relativeFrom="margin">
                <wp:align>center</wp:align>
              </wp:positionH>
              <wp:positionV relativeFrom="paragraph">
                <wp:posOffset>-238125</wp:posOffset>
              </wp:positionV>
              <wp:extent cx="5436000" cy="0"/>
              <wp:effectExtent l="0" t="0" r="31750" b="19050"/>
              <wp:wrapNone/>
              <wp:docPr id="51" name="Straight Connector 51"/>
              <wp:cNvGraphicFramePr/>
              <a:graphic xmlns:a="http://schemas.openxmlformats.org/drawingml/2006/main">
                <a:graphicData uri="http://schemas.microsoft.com/office/word/2010/wordprocessingShape">
                  <wps:wsp>
                    <wps:cNvCnPr/>
                    <wps:spPr>
                      <a:xfrm>
                        <a:off x="0" y="0"/>
                        <a:ext cx="5436000" cy="0"/>
                      </a:xfrm>
                      <a:prstGeom prst="line">
                        <a:avLst/>
                      </a:prstGeom>
                      <a:ln w="12700">
                        <a:solidFill>
                          <a:srgbClr val="75BE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F4B78" id="Straight Connector 51" o:spid="_x0000_s1026" style="position:absolute;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8.75pt" to="428.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" strokecolor="#75bee9" strokeweight="1pt">
              <w10:wrap anchorx="margin"/>
            </v:line>
          </w:pict>
        </mc:Fallback>
      </mc:AlternateContent>
    </w:r>
  </w:p>
  <w:p w:rsidR="00F87E6B" w:rsidRPr="00F87E6B" w:rsidRDefault="00F87E6B" w:rsidP="00B16B80">
    <w:pPr>
      <w:tabs>
        <w:tab w:val="center" w:pos="4513"/>
        <w:tab w:val="right" w:pos="9026"/>
      </w:tabs>
      <w:spacing w:after="0" w:line="240" w:lineRule="auto"/>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C2D" w:rsidRDefault="00D11C2D" w:rsidP="005F6A89">
      <w:pPr>
        <w:spacing w:after="0" w:line="240" w:lineRule="auto"/>
      </w:pPr>
      <w:r>
        <w:separator/>
      </w:r>
    </w:p>
  </w:footnote>
  <w:footnote w:type="continuationSeparator" w:id="0">
    <w:p w:rsidR="00D11C2D" w:rsidRDefault="00D11C2D" w:rsidP="005F6A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1F4" w:rsidRDefault="00105B0B" w:rsidP="00E241F4">
    <w:pPr>
      <w:tabs>
        <w:tab w:val="center" w:pos="4513"/>
        <w:tab w:val="right" w:pos="9026"/>
      </w:tabs>
      <w:spacing w:after="0" w:line="240" w:lineRule="auto"/>
      <w:jc w:val="center"/>
      <w:rPr>
        <w:rFonts w:ascii="Arial Narrow" w:hAnsi="Arial Narrow"/>
        <w:sz w:val="24"/>
      </w:rPr>
    </w:pPr>
    <w:r w:rsidRPr="00E241F4">
      <w:rPr>
        <w:rFonts w:ascii="Arial Narrow" w:hAnsi="Arial Narrow"/>
        <w:noProof/>
        <w:sz w:val="24"/>
        <w:lang w:val="en-US"/>
      </w:rPr>
      <mc:AlternateContent>
        <mc:Choice Requires="wps">
          <w:drawing>
            <wp:anchor distT="45720" distB="45720" distL="114300" distR="114300" simplePos="0" relativeHeight="251658752" behindDoc="0" locked="0" layoutInCell="1" allowOverlap="1" wp14:anchorId="66EC4864" wp14:editId="11A2213D">
              <wp:simplePos x="0" y="0"/>
              <wp:positionH relativeFrom="margin">
                <wp:posOffset>-99060</wp:posOffset>
              </wp:positionH>
              <wp:positionV relativeFrom="paragraph">
                <wp:posOffset>-83820</wp:posOffset>
              </wp:positionV>
              <wp:extent cx="1428750"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4620"/>
                      </a:xfrm>
                      <a:prstGeom prst="rect">
                        <a:avLst/>
                      </a:prstGeom>
                      <a:noFill/>
                      <a:ln w="9525">
                        <a:noFill/>
                        <a:miter lim="800000"/>
                        <a:headEnd/>
                        <a:tailEnd/>
                      </a:ln>
                    </wps:spPr>
                    <wps:txbx>
                      <w:txbxContent>
                        <w:p w:rsidR="00E241F4" w:rsidRDefault="00E241F4" w:rsidP="00E241F4">
                          <w:pPr>
                            <w:spacing w:after="0"/>
                          </w:pPr>
                          <w:r w:rsidRPr="0067018D">
                            <w:rPr>
                              <w:noProof/>
                              <w:sz w:val="19"/>
                              <w:szCs w:val="19"/>
                              <w:lang w:val="en-US"/>
                            </w:rPr>
                            <w:drawing>
                              <wp:inline distT="0" distB="0" distL="0" distR="0" wp14:anchorId="3639AA7D" wp14:editId="5D4E48C9">
                                <wp:extent cx="1241785"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NTS Logo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9297" cy="30419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EC4864" id="_x0000_t202" coordsize="21600,21600" o:spt="202" path="m,l,21600r21600,l21600,xe">
              <v:stroke joinstyle="miter"/>
              <v:path gradientshapeok="t" o:connecttype="rect"/>
            </v:shapetype>
            <v:shape id="Text Box 2" o:spid="_x0000_s1026" type="#_x0000_t202" style="position:absolute;left:0;text-align:left;margin-left:-7.8pt;margin-top:-6.6pt;width:112.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" filled="f" stroked="f">
              <v:textbox style="mso-fit-shape-to-text:t">
                <w:txbxContent>
                  <w:p w:rsidR="00E241F4" w:rsidRDefault="00E241F4" w:rsidP="00E241F4">
                    <w:pPr>
                      <w:spacing w:after="0"/>
                    </w:pPr>
                    <w:r w:rsidRPr="0067018D">
                      <w:rPr>
                        <w:noProof/>
                        <w:sz w:val="19"/>
                        <w:szCs w:val="19"/>
                        <w:lang w:val="en-US"/>
                      </w:rPr>
                      <w:drawing>
                        <wp:inline distT="0" distB="0" distL="0" distR="0" wp14:anchorId="3639AA7D" wp14:editId="5D4E48C9">
                          <wp:extent cx="1241785" cy="295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NTS Logo Vec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79297" cy="304195"/>
                                  </a:xfrm>
                                  <a:prstGeom prst="rect">
                                    <a:avLst/>
                                  </a:prstGeom>
                                </pic:spPr>
                              </pic:pic>
                            </a:graphicData>
                          </a:graphic>
                        </wp:inline>
                      </w:drawing>
                    </w:r>
                  </w:p>
                </w:txbxContent>
              </v:textbox>
              <w10:wrap type="square" anchorx="margin"/>
            </v:shape>
          </w:pict>
        </mc:Fallback>
      </mc:AlternateContent>
    </w:r>
    <w:r w:rsidR="00E241F4" w:rsidRPr="00E241F4">
      <w:rPr>
        <w:rFonts w:ascii="Arial Narrow" w:hAnsi="Arial Narrow"/>
        <w:noProof/>
        <w:color w:val="A46E1D"/>
        <w:sz w:val="19"/>
        <w:szCs w:val="19"/>
        <w:lang w:val="en-US"/>
      </w:rPr>
      <mc:AlternateContent>
        <mc:Choice Requires="wps">
          <w:drawing>
            <wp:anchor distT="0" distB="0" distL="114300" distR="114300" simplePos="0" relativeHeight="251659776" behindDoc="0" locked="0" layoutInCell="1" allowOverlap="1" wp14:anchorId="13E1CCC5" wp14:editId="58797077">
              <wp:simplePos x="0" y="0"/>
              <wp:positionH relativeFrom="margin">
                <wp:align>center</wp:align>
              </wp:positionH>
              <wp:positionV relativeFrom="paragraph">
                <wp:posOffset>370840</wp:posOffset>
              </wp:positionV>
              <wp:extent cx="54108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5410800" cy="0"/>
                      </a:xfrm>
                      <a:prstGeom prst="line">
                        <a:avLst/>
                      </a:prstGeom>
                      <a:noFill/>
                      <a:ln w="12700" cap="flat" cmpd="sng" algn="ctr">
                        <a:solidFill>
                          <a:srgbClr val="75BEE9"/>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CB26F1" id="Straight Connector 10" o:spid="_x0000_s1026" style="position:absolute;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2pt" to="426.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" strokecolor="#75bee9" strokeweight="1pt">
              <w10:wrap anchorx="margin"/>
            </v:line>
          </w:pict>
        </mc:Fallback>
      </mc:AlternateContent>
    </w:r>
  </w:p>
  <w:p w:rsidR="00D96592" w:rsidRPr="00E241F4" w:rsidRDefault="00D96592" w:rsidP="00E241F4">
    <w:pPr>
      <w:tabs>
        <w:tab w:val="center" w:pos="4513"/>
        <w:tab w:val="right" w:pos="9026"/>
      </w:tabs>
      <w:spacing w:after="0" w:line="240" w:lineRule="auto"/>
      <w:jc w:val="center"/>
      <w:rPr>
        <w:rFonts w:ascii="Arial Narrow" w:hAnsi="Arial Narrow"/>
        <w:sz w:val="24"/>
      </w:rPr>
    </w:pPr>
  </w:p>
  <w:p w:rsidR="00E241F4" w:rsidRDefault="00E24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E6B" w:rsidRPr="008345B3" w:rsidRDefault="00E241F4" w:rsidP="008345B3">
    <w:pPr>
      <w:pStyle w:val="Header"/>
      <w:tabs>
        <w:tab w:val="clear" w:pos="4513"/>
        <w:tab w:val="clear" w:pos="9026"/>
      </w:tabs>
      <w:rPr>
        <w:rFonts w:ascii="Arial Narrow" w:hAnsi="Arial Narrow"/>
        <w:color w:val="A46E1D"/>
        <w:sz w:val="19"/>
        <w:szCs w:val="19"/>
      </w:rPr>
    </w:pPr>
    <w:r>
      <w:rPr>
        <w:rFonts w:ascii="Arial Narrow" w:hAnsi="Arial Narrow"/>
        <w:noProof/>
        <w:color w:val="A46E1D"/>
        <w:sz w:val="19"/>
        <w:szCs w:val="19"/>
        <w:lang w:val="en-US"/>
      </w:rPr>
      <mc:AlternateContent>
        <mc:Choice Requires="wps">
          <w:drawing>
            <wp:anchor distT="0" distB="0" distL="114300" distR="114300" simplePos="0" relativeHeight="251656704" behindDoc="0" locked="0" layoutInCell="1" allowOverlap="1" wp14:anchorId="2E282707" wp14:editId="556E12BB">
              <wp:simplePos x="0" y="0"/>
              <wp:positionH relativeFrom="column">
                <wp:posOffset>-22860</wp:posOffset>
              </wp:positionH>
              <wp:positionV relativeFrom="paragraph">
                <wp:posOffset>616585</wp:posOffset>
              </wp:positionV>
              <wp:extent cx="54102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410200" cy="0"/>
                      </a:xfrm>
                      <a:prstGeom prst="line">
                        <a:avLst/>
                      </a:prstGeom>
                      <a:ln w="12700">
                        <a:solidFill>
                          <a:srgbClr val="75BEE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5216A" id="Straight Connector 1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48.55pt" to="424.2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" strokecolor="#75bee9" strokeweight="1pt"/>
          </w:pict>
        </mc:Fallback>
      </mc:AlternateContent>
    </w:r>
    <w:r w:rsidR="00C9409F" w:rsidRPr="00321B24">
      <w:rPr>
        <w:noProof/>
        <w:sz w:val="19"/>
        <w:szCs w:val="19"/>
        <w:lang w:val="en-US"/>
      </w:rPr>
      <mc:AlternateContent>
        <mc:Choice Requires="wps">
          <w:drawing>
            <wp:anchor distT="45720" distB="45720" distL="114300" distR="114300" simplePos="0" relativeHeight="251657728" behindDoc="0" locked="0" layoutInCell="1" allowOverlap="1" wp14:anchorId="7AD16BF1" wp14:editId="4F26FEDA">
              <wp:simplePos x="0" y="0"/>
              <wp:positionH relativeFrom="column">
                <wp:posOffset>-89535</wp:posOffset>
              </wp:positionH>
              <wp:positionV relativeFrom="paragraph">
                <wp:posOffset>-164465</wp:posOffset>
              </wp:positionV>
              <wp:extent cx="2000250" cy="776605"/>
              <wp:effectExtent l="0" t="0" r="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76605"/>
                      </a:xfrm>
                      <a:prstGeom prst="rect">
                        <a:avLst/>
                      </a:prstGeom>
                      <a:solidFill>
                        <a:srgbClr val="FFFFFF"/>
                      </a:solidFill>
                      <a:ln w="9525">
                        <a:noFill/>
                        <a:miter lim="800000"/>
                        <a:headEnd/>
                        <a:tailEnd/>
                      </a:ln>
                    </wps:spPr>
                    <wps:txbx>
                      <w:txbxContent>
                        <w:p w:rsidR="008345B3" w:rsidRPr="00E11D10" w:rsidRDefault="008345B3" w:rsidP="00E11D10">
                          <w:pPr>
                            <w:pStyle w:val="Header"/>
                            <w:spacing w:line="276" w:lineRule="auto"/>
                            <w:rPr>
                              <w:rFonts w:ascii="Arial Narrow" w:hAnsi="Arial Narrow"/>
                              <w:color w:val="A46E1D"/>
                              <w:sz w:val="19"/>
                              <w:szCs w:val="19"/>
                            </w:rPr>
                          </w:pPr>
                          <w:r w:rsidRPr="0067018D">
                            <w:rPr>
                              <w:noProof/>
                              <w:sz w:val="19"/>
                              <w:szCs w:val="19"/>
                              <w:lang w:val="en-US"/>
                            </w:rPr>
                            <w:drawing>
                              <wp:inline distT="0" distB="0" distL="0" distR="0" wp14:anchorId="1F4B3CE2" wp14:editId="246B793A">
                                <wp:extent cx="1733550" cy="41221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NTS Logo Vect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7404" cy="420260"/>
                                        </a:xfrm>
                                        <a:prstGeom prst="rect">
                                          <a:avLst/>
                                        </a:prstGeom>
                                      </pic:spPr>
                                    </pic:pic>
                                  </a:graphicData>
                                </a:graphic>
                              </wp:inline>
                            </w:drawing>
                          </w:r>
                          <w:r>
                            <w:rPr>
                              <w:rFonts w:ascii="Arial Narrow" w:hAnsi="Arial Narrow"/>
                              <w:color w:val="A46E1D"/>
                              <w:sz w:val="19"/>
                              <w:szCs w:val="19"/>
                            </w:rPr>
                            <w:t>Qu</w:t>
                          </w:r>
                          <w:r w:rsidRPr="0067018D">
                            <w:rPr>
                              <w:rFonts w:ascii="Arial Narrow" w:hAnsi="Arial Narrow"/>
                              <w:color w:val="A46E1D"/>
                              <w:sz w:val="19"/>
                              <w:szCs w:val="19"/>
                            </w:rPr>
                            <w:t>eensland South Native Title Services</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AD16BF1" id="_x0000_t202" coordsize="21600,21600" o:spt="202" path="m,l,21600r21600,l21600,xe">
              <v:stroke joinstyle="miter"/>
              <v:path gradientshapeok="t" o:connecttype="rect"/>
            </v:shapetype>
            <v:shape id="_x0000_s1027" type="#_x0000_t202" style="position:absolute;margin-left:-7.05pt;margin-top:-12.95pt;width:157.5pt;height:61.1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" stroked="f">
              <v:textbox>
                <w:txbxContent>
                  <w:p w:rsidR="008345B3" w:rsidRPr="00E11D10" w:rsidRDefault="008345B3" w:rsidP="00E11D10">
                    <w:pPr>
                      <w:pStyle w:val="Header"/>
                      <w:spacing w:line="276" w:lineRule="auto"/>
                      <w:rPr>
                        <w:rFonts w:ascii="Arial Narrow" w:hAnsi="Arial Narrow"/>
                        <w:color w:val="A46E1D"/>
                        <w:sz w:val="19"/>
                        <w:szCs w:val="19"/>
                      </w:rPr>
                    </w:pPr>
                    <w:r w:rsidRPr="0067018D">
                      <w:rPr>
                        <w:noProof/>
                        <w:sz w:val="19"/>
                        <w:szCs w:val="19"/>
                        <w:lang w:val="en-US"/>
                      </w:rPr>
                      <w:drawing>
                        <wp:inline distT="0" distB="0" distL="0" distR="0" wp14:anchorId="1F4B3CE2" wp14:editId="246B793A">
                          <wp:extent cx="1733550" cy="412210"/>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SNTS Logo Vect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7404" cy="420260"/>
                                  </a:xfrm>
                                  <a:prstGeom prst="rect">
                                    <a:avLst/>
                                  </a:prstGeom>
                                </pic:spPr>
                              </pic:pic>
                            </a:graphicData>
                          </a:graphic>
                        </wp:inline>
                      </w:drawing>
                    </w:r>
                    <w:r>
                      <w:rPr>
                        <w:rFonts w:ascii="Arial Narrow" w:hAnsi="Arial Narrow"/>
                        <w:color w:val="A46E1D"/>
                        <w:sz w:val="19"/>
                        <w:szCs w:val="19"/>
                      </w:rPr>
                      <w:t>Qu</w:t>
                    </w:r>
                    <w:r w:rsidRPr="0067018D">
                      <w:rPr>
                        <w:rFonts w:ascii="Arial Narrow" w:hAnsi="Arial Narrow"/>
                        <w:color w:val="A46E1D"/>
                        <w:sz w:val="19"/>
                        <w:szCs w:val="19"/>
                      </w:rPr>
                      <w:t>eensland South Native Title Services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31BC"/>
    <w:multiLevelType w:val="hybridMultilevel"/>
    <w:tmpl w:val="BFFCB49E"/>
    <w:lvl w:ilvl="0" w:tplc="897820A0">
      <w:start w:val="1"/>
      <w:numFmt w:val="bullet"/>
      <w:pStyle w:val="Bullets"/>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125D3CA3"/>
    <w:multiLevelType w:val="hybridMultilevel"/>
    <w:tmpl w:val="13924126"/>
    <w:lvl w:ilvl="0" w:tplc="0C090017">
      <w:start w:val="1"/>
      <w:numFmt w:val="lowerLetter"/>
      <w:lvlText w:val="%1)"/>
      <w:lvlJc w:val="left"/>
      <w:pPr>
        <w:ind w:left="1800" w:hanging="360"/>
      </w:pPr>
      <w:rPr>
        <w:rFonts w:cs="Times New Roman"/>
      </w:rPr>
    </w:lvl>
    <w:lvl w:ilvl="1" w:tplc="9B466BD8">
      <w:start w:val="1"/>
      <w:numFmt w:val="lowerLetter"/>
      <w:lvlText w:val="%2)"/>
      <w:lvlJc w:val="left"/>
      <w:pPr>
        <w:ind w:left="2520" w:hanging="360"/>
      </w:pPr>
      <w:rPr>
        <w:rFonts w:cs="Times New Roman"/>
        <w:b/>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2719300E"/>
    <w:multiLevelType w:val="hybridMultilevel"/>
    <w:tmpl w:val="BF4EA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A0581"/>
    <w:multiLevelType w:val="hybridMultilevel"/>
    <w:tmpl w:val="84BC7F96"/>
    <w:lvl w:ilvl="0" w:tplc="A8543F16">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CD3E17"/>
    <w:multiLevelType w:val="hybridMultilevel"/>
    <w:tmpl w:val="8230D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A7411"/>
    <w:multiLevelType w:val="multilevel"/>
    <w:tmpl w:val="E5385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CF1AB7"/>
    <w:multiLevelType w:val="hybridMultilevel"/>
    <w:tmpl w:val="07046FEA"/>
    <w:lvl w:ilvl="0" w:tplc="EA80DE2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22705A"/>
    <w:multiLevelType w:val="hybridMultilevel"/>
    <w:tmpl w:val="4F225F04"/>
    <w:lvl w:ilvl="0" w:tplc="6FC209BC">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E565880"/>
    <w:multiLevelType w:val="hybridMultilevel"/>
    <w:tmpl w:val="01CE90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0E578D6"/>
    <w:multiLevelType w:val="hybridMultilevel"/>
    <w:tmpl w:val="6E9A75C8"/>
    <w:lvl w:ilvl="0" w:tplc="F126F0E0">
      <w:start w:val="1"/>
      <w:numFmt w:val="decimal"/>
      <w:lvlText w:val="%1."/>
      <w:lvlJc w:val="left"/>
      <w:pPr>
        <w:ind w:left="363" w:hanging="360"/>
      </w:pPr>
      <w:rPr>
        <w:rFonts w:cs="Times New Roman"/>
        <w:b/>
        <w:color w:val="auto"/>
      </w:rPr>
    </w:lvl>
    <w:lvl w:ilvl="1" w:tplc="9C5E5858">
      <w:start w:val="1"/>
      <w:numFmt w:val="lowerLetter"/>
      <w:lvlText w:val="%2)"/>
      <w:lvlJc w:val="left"/>
      <w:pPr>
        <w:ind w:left="1440" w:hanging="360"/>
      </w:pPr>
      <w:rPr>
        <w:rFonts w:cs="Times New Roman" w:hint="default"/>
        <w:b/>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0" w15:restartNumberingAfterBreak="0">
    <w:nsid w:val="6D1C28D1"/>
    <w:multiLevelType w:val="hybridMultilevel"/>
    <w:tmpl w:val="3DC2C00E"/>
    <w:lvl w:ilvl="0" w:tplc="4B1E395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884379"/>
    <w:multiLevelType w:val="hybridMultilevel"/>
    <w:tmpl w:val="6F8E1912"/>
    <w:lvl w:ilvl="0" w:tplc="1F26789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2E3AE0"/>
    <w:multiLevelType w:val="multilevel"/>
    <w:tmpl w:val="EBAE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7"/>
  </w:num>
  <w:num w:numId="4">
    <w:abstractNumId w:val="2"/>
  </w:num>
  <w:num w:numId="5">
    <w:abstractNumId w:val="10"/>
  </w:num>
  <w:num w:numId="6">
    <w:abstractNumId w:val="3"/>
  </w:num>
  <w:num w:numId="7">
    <w:abstractNumId w:val="9"/>
  </w:num>
  <w:num w:numId="8">
    <w:abstractNumId w:val="1"/>
  </w:num>
  <w:num w:numId="9">
    <w:abstractNumId w:val="8"/>
  </w:num>
  <w:num w:numId="10">
    <w:abstractNumId w:val="12"/>
  </w:num>
  <w:num w:numId="11">
    <w:abstractNumId w:val="5"/>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6BF"/>
    <w:rsid w:val="000032DE"/>
    <w:rsid w:val="0000708F"/>
    <w:rsid w:val="00011BED"/>
    <w:rsid w:val="000131A9"/>
    <w:rsid w:val="0001545D"/>
    <w:rsid w:val="00020292"/>
    <w:rsid w:val="00025388"/>
    <w:rsid w:val="00027246"/>
    <w:rsid w:val="00035928"/>
    <w:rsid w:val="00036765"/>
    <w:rsid w:val="00037A42"/>
    <w:rsid w:val="00042860"/>
    <w:rsid w:val="00044940"/>
    <w:rsid w:val="00045003"/>
    <w:rsid w:val="0004562D"/>
    <w:rsid w:val="00046741"/>
    <w:rsid w:val="000510C3"/>
    <w:rsid w:val="0005687D"/>
    <w:rsid w:val="0005706A"/>
    <w:rsid w:val="000604EF"/>
    <w:rsid w:val="0006066D"/>
    <w:rsid w:val="00066840"/>
    <w:rsid w:val="000826BF"/>
    <w:rsid w:val="00093D3C"/>
    <w:rsid w:val="00095F45"/>
    <w:rsid w:val="000B10D8"/>
    <w:rsid w:val="000B1B88"/>
    <w:rsid w:val="000C6DFA"/>
    <w:rsid w:val="000C72F4"/>
    <w:rsid w:val="000D13C0"/>
    <w:rsid w:val="000E00E6"/>
    <w:rsid w:val="000E3FD4"/>
    <w:rsid w:val="000F297E"/>
    <w:rsid w:val="000F535C"/>
    <w:rsid w:val="000F6646"/>
    <w:rsid w:val="000F7046"/>
    <w:rsid w:val="001009E8"/>
    <w:rsid w:val="00105B0B"/>
    <w:rsid w:val="00110551"/>
    <w:rsid w:val="00112DE9"/>
    <w:rsid w:val="00112F5E"/>
    <w:rsid w:val="00121DF3"/>
    <w:rsid w:val="00136FE1"/>
    <w:rsid w:val="001526BF"/>
    <w:rsid w:val="00155ECA"/>
    <w:rsid w:val="00157567"/>
    <w:rsid w:val="00160CA2"/>
    <w:rsid w:val="001626B2"/>
    <w:rsid w:val="001632FD"/>
    <w:rsid w:val="00171EA6"/>
    <w:rsid w:val="001746DA"/>
    <w:rsid w:val="00175A0F"/>
    <w:rsid w:val="001814FB"/>
    <w:rsid w:val="001900D0"/>
    <w:rsid w:val="0019377A"/>
    <w:rsid w:val="001A1733"/>
    <w:rsid w:val="001D1D14"/>
    <w:rsid w:val="001D6620"/>
    <w:rsid w:val="001D6777"/>
    <w:rsid w:val="001D71D4"/>
    <w:rsid w:val="001E18D1"/>
    <w:rsid w:val="001F187D"/>
    <w:rsid w:val="001F3433"/>
    <w:rsid w:val="002015B5"/>
    <w:rsid w:val="00202A5F"/>
    <w:rsid w:val="00203EB2"/>
    <w:rsid w:val="002056AA"/>
    <w:rsid w:val="00205DF1"/>
    <w:rsid w:val="0020712F"/>
    <w:rsid w:val="00222068"/>
    <w:rsid w:val="00226CA1"/>
    <w:rsid w:val="002375A8"/>
    <w:rsid w:val="002423A8"/>
    <w:rsid w:val="00246FB3"/>
    <w:rsid w:val="002572D6"/>
    <w:rsid w:val="0026226F"/>
    <w:rsid w:val="00263E9C"/>
    <w:rsid w:val="00271C49"/>
    <w:rsid w:val="00274CF9"/>
    <w:rsid w:val="002770A0"/>
    <w:rsid w:val="0028016E"/>
    <w:rsid w:val="002807C3"/>
    <w:rsid w:val="0029763E"/>
    <w:rsid w:val="002A20B3"/>
    <w:rsid w:val="002A3A3E"/>
    <w:rsid w:val="002B36B8"/>
    <w:rsid w:val="002B39F5"/>
    <w:rsid w:val="002B5CF8"/>
    <w:rsid w:val="002B6A59"/>
    <w:rsid w:val="002C2AC9"/>
    <w:rsid w:val="002C33AF"/>
    <w:rsid w:val="002C6D96"/>
    <w:rsid w:val="002D42DB"/>
    <w:rsid w:val="002D4B0A"/>
    <w:rsid w:val="002D5410"/>
    <w:rsid w:val="002D6C1D"/>
    <w:rsid w:val="002E085E"/>
    <w:rsid w:val="002E2844"/>
    <w:rsid w:val="002E64D6"/>
    <w:rsid w:val="002F0AF2"/>
    <w:rsid w:val="002F26B4"/>
    <w:rsid w:val="002F39BF"/>
    <w:rsid w:val="002F4584"/>
    <w:rsid w:val="002F45F7"/>
    <w:rsid w:val="002F7C45"/>
    <w:rsid w:val="003035DB"/>
    <w:rsid w:val="00303A8B"/>
    <w:rsid w:val="00304632"/>
    <w:rsid w:val="00304CDF"/>
    <w:rsid w:val="0030518E"/>
    <w:rsid w:val="00306E14"/>
    <w:rsid w:val="00313E53"/>
    <w:rsid w:val="00320197"/>
    <w:rsid w:val="0032372A"/>
    <w:rsid w:val="00330BC2"/>
    <w:rsid w:val="00331D0A"/>
    <w:rsid w:val="00333583"/>
    <w:rsid w:val="00335097"/>
    <w:rsid w:val="003364FB"/>
    <w:rsid w:val="00341970"/>
    <w:rsid w:val="00344C7B"/>
    <w:rsid w:val="003453D3"/>
    <w:rsid w:val="003469B1"/>
    <w:rsid w:val="003470DF"/>
    <w:rsid w:val="003477DC"/>
    <w:rsid w:val="00355966"/>
    <w:rsid w:val="003559DA"/>
    <w:rsid w:val="00360D87"/>
    <w:rsid w:val="00362C39"/>
    <w:rsid w:val="0036361F"/>
    <w:rsid w:val="00366752"/>
    <w:rsid w:val="00377472"/>
    <w:rsid w:val="00384FD8"/>
    <w:rsid w:val="00385C0D"/>
    <w:rsid w:val="00392834"/>
    <w:rsid w:val="00392CE4"/>
    <w:rsid w:val="00396177"/>
    <w:rsid w:val="003A6FEE"/>
    <w:rsid w:val="003B17F9"/>
    <w:rsid w:val="003B37BB"/>
    <w:rsid w:val="003B5508"/>
    <w:rsid w:val="003B5A82"/>
    <w:rsid w:val="003C106C"/>
    <w:rsid w:val="003C2098"/>
    <w:rsid w:val="003C3450"/>
    <w:rsid w:val="003C4919"/>
    <w:rsid w:val="003C568C"/>
    <w:rsid w:val="003C6473"/>
    <w:rsid w:val="003D1961"/>
    <w:rsid w:val="003D492E"/>
    <w:rsid w:val="003E3244"/>
    <w:rsid w:val="003E5C5F"/>
    <w:rsid w:val="003F0FAB"/>
    <w:rsid w:val="003F3A37"/>
    <w:rsid w:val="003F72E5"/>
    <w:rsid w:val="00401744"/>
    <w:rsid w:val="00405BFD"/>
    <w:rsid w:val="0041156C"/>
    <w:rsid w:val="00412F86"/>
    <w:rsid w:val="00413101"/>
    <w:rsid w:val="004318CA"/>
    <w:rsid w:val="00432D54"/>
    <w:rsid w:val="004357B2"/>
    <w:rsid w:val="00444D91"/>
    <w:rsid w:val="00450090"/>
    <w:rsid w:val="00461021"/>
    <w:rsid w:val="004637D9"/>
    <w:rsid w:val="004700EA"/>
    <w:rsid w:val="00473D49"/>
    <w:rsid w:val="004807C5"/>
    <w:rsid w:val="00481F73"/>
    <w:rsid w:val="004A4341"/>
    <w:rsid w:val="004B1611"/>
    <w:rsid w:val="004B29A0"/>
    <w:rsid w:val="004C4E69"/>
    <w:rsid w:val="004C67D4"/>
    <w:rsid w:val="004D012C"/>
    <w:rsid w:val="004D3B1B"/>
    <w:rsid w:val="004D4B63"/>
    <w:rsid w:val="004D5CA7"/>
    <w:rsid w:val="004D6A7C"/>
    <w:rsid w:val="004D7EBC"/>
    <w:rsid w:val="004E6624"/>
    <w:rsid w:val="004F0E4D"/>
    <w:rsid w:val="004F139E"/>
    <w:rsid w:val="004F191D"/>
    <w:rsid w:val="004F4A57"/>
    <w:rsid w:val="00500116"/>
    <w:rsid w:val="00504F9A"/>
    <w:rsid w:val="00521E2A"/>
    <w:rsid w:val="00522FD9"/>
    <w:rsid w:val="00534E90"/>
    <w:rsid w:val="00551D9D"/>
    <w:rsid w:val="00552D18"/>
    <w:rsid w:val="00555C25"/>
    <w:rsid w:val="0056083A"/>
    <w:rsid w:val="0056227A"/>
    <w:rsid w:val="0056302A"/>
    <w:rsid w:val="00563F54"/>
    <w:rsid w:val="00565FB8"/>
    <w:rsid w:val="00570914"/>
    <w:rsid w:val="00573429"/>
    <w:rsid w:val="005738BE"/>
    <w:rsid w:val="00576007"/>
    <w:rsid w:val="005760A4"/>
    <w:rsid w:val="0058381A"/>
    <w:rsid w:val="00584431"/>
    <w:rsid w:val="00585FB3"/>
    <w:rsid w:val="005866B0"/>
    <w:rsid w:val="00591390"/>
    <w:rsid w:val="005916A4"/>
    <w:rsid w:val="00596627"/>
    <w:rsid w:val="005A1736"/>
    <w:rsid w:val="005A235B"/>
    <w:rsid w:val="005B1844"/>
    <w:rsid w:val="005B1EF3"/>
    <w:rsid w:val="005B2D98"/>
    <w:rsid w:val="005B3896"/>
    <w:rsid w:val="005C1B92"/>
    <w:rsid w:val="005C31CD"/>
    <w:rsid w:val="005C6A22"/>
    <w:rsid w:val="005C6B14"/>
    <w:rsid w:val="005D0126"/>
    <w:rsid w:val="005D0F34"/>
    <w:rsid w:val="005D3306"/>
    <w:rsid w:val="005D431C"/>
    <w:rsid w:val="005E4E7C"/>
    <w:rsid w:val="005E7DAA"/>
    <w:rsid w:val="005F05FA"/>
    <w:rsid w:val="005F2B48"/>
    <w:rsid w:val="005F42DC"/>
    <w:rsid w:val="005F5575"/>
    <w:rsid w:val="005F6A89"/>
    <w:rsid w:val="00604BCC"/>
    <w:rsid w:val="00611EBD"/>
    <w:rsid w:val="00614016"/>
    <w:rsid w:val="00616DEB"/>
    <w:rsid w:val="00627ECF"/>
    <w:rsid w:val="006304CA"/>
    <w:rsid w:val="00631B0A"/>
    <w:rsid w:val="00633F95"/>
    <w:rsid w:val="006368FE"/>
    <w:rsid w:val="00643494"/>
    <w:rsid w:val="00643786"/>
    <w:rsid w:val="0064500B"/>
    <w:rsid w:val="0064765F"/>
    <w:rsid w:val="006534A0"/>
    <w:rsid w:val="006577B1"/>
    <w:rsid w:val="0067018D"/>
    <w:rsid w:val="00675AD5"/>
    <w:rsid w:val="006779E6"/>
    <w:rsid w:val="00680945"/>
    <w:rsid w:val="0068168C"/>
    <w:rsid w:val="00691A36"/>
    <w:rsid w:val="006950C7"/>
    <w:rsid w:val="00695FC0"/>
    <w:rsid w:val="006A4626"/>
    <w:rsid w:val="006B0072"/>
    <w:rsid w:val="006B1CC4"/>
    <w:rsid w:val="006B3109"/>
    <w:rsid w:val="006B582C"/>
    <w:rsid w:val="006B6B25"/>
    <w:rsid w:val="006C31A7"/>
    <w:rsid w:val="006C55BD"/>
    <w:rsid w:val="006D04ED"/>
    <w:rsid w:val="006D384F"/>
    <w:rsid w:val="006E074C"/>
    <w:rsid w:val="006E164A"/>
    <w:rsid w:val="006E60E7"/>
    <w:rsid w:val="006F0E2C"/>
    <w:rsid w:val="006F25C0"/>
    <w:rsid w:val="006F35DB"/>
    <w:rsid w:val="006F3E6B"/>
    <w:rsid w:val="006F43B5"/>
    <w:rsid w:val="006F57A6"/>
    <w:rsid w:val="006F74C0"/>
    <w:rsid w:val="00702A52"/>
    <w:rsid w:val="00702E6F"/>
    <w:rsid w:val="00717512"/>
    <w:rsid w:val="007223D0"/>
    <w:rsid w:val="00725AEB"/>
    <w:rsid w:val="00726BC4"/>
    <w:rsid w:val="00730D8C"/>
    <w:rsid w:val="00732819"/>
    <w:rsid w:val="00732823"/>
    <w:rsid w:val="00734E4B"/>
    <w:rsid w:val="00750889"/>
    <w:rsid w:val="007529C4"/>
    <w:rsid w:val="007649E0"/>
    <w:rsid w:val="0077542C"/>
    <w:rsid w:val="00775E17"/>
    <w:rsid w:val="00776822"/>
    <w:rsid w:val="00780886"/>
    <w:rsid w:val="00781B79"/>
    <w:rsid w:val="007866CE"/>
    <w:rsid w:val="00787DD6"/>
    <w:rsid w:val="007A2815"/>
    <w:rsid w:val="007A46AB"/>
    <w:rsid w:val="007A4A3E"/>
    <w:rsid w:val="007A4EC1"/>
    <w:rsid w:val="007A527E"/>
    <w:rsid w:val="007A69C5"/>
    <w:rsid w:val="007A7482"/>
    <w:rsid w:val="007B0FBA"/>
    <w:rsid w:val="007B3A77"/>
    <w:rsid w:val="007B40CE"/>
    <w:rsid w:val="007C29A9"/>
    <w:rsid w:val="007C56D8"/>
    <w:rsid w:val="007D4DA0"/>
    <w:rsid w:val="007D74D9"/>
    <w:rsid w:val="007E4270"/>
    <w:rsid w:val="007E55D6"/>
    <w:rsid w:val="007F44FE"/>
    <w:rsid w:val="008018A3"/>
    <w:rsid w:val="0081390F"/>
    <w:rsid w:val="00822D32"/>
    <w:rsid w:val="0082372C"/>
    <w:rsid w:val="00823C4F"/>
    <w:rsid w:val="00827C8E"/>
    <w:rsid w:val="00830609"/>
    <w:rsid w:val="00830E42"/>
    <w:rsid w:val="00832BD1"/>
    <w:rsid w:val="00833F62"/>
    <w:rsid w:val="008345B3"/>
    <w:rsid w:val="008367F4"/>
    <w:rsid w:val="00842DBD"/>
    <w:rsid w:val="00842E89"/>
    <w:rsid w:val="00845D04"/>
    <w:rsid w:val="00852515"/>
    <w:rsid w:val="008533D3"/>
    <w:rsid w:val="00853647"/>
    <w:rsid w:val="00853731"/>
    <w:rsid w:val="0085393F"/>
    <w:rsid w:val="00855E4F"/>
    <w:rsid w:val="00862F10"/>
    <w:rsid w:val="0086597B"/>
    <w:rsid w:val="00866AC1"/>
    <w:rsid w:val="00871F0E"/>
    <w:rsid w:val="008731A3"/>
    <w:rsid w:val="0087702B"/>
    <w:rsid w:val="00877C31"/>
    <w:rsid w:val="00892DD0"/>
    <w:rsid w:val="0089380C"/>
    <w:rsid w:val="00896DEB"/>
    <w:rsid w:val="008A1173"/>
    <w:rsid w:val="008A2BE9"/>
    <w:rsid w:val="008A2E88"/>
    <w:rsid w:val="008A6177"/>
    <w:rsid w:val="008A690E"/>
    <w:rsid w:val="008A702B"/>
    <w:rsid w:val="008B3198"/>
    <w:rsid w:val="008B4198"/>
    <w:rsid w:val="008C3359"/>
    <w:rsid w:val="008D0633"/>
    <w:rsid w:val="008D3D8C"/>
    <w:rsid w:val="008E0663"/>
    <w:rsid w:val="008E330B"/>
    <w:rsid w:val="008E458C"/>
    <w:rsid w:val="008E47AB"/>
    <w:rsid w:val="008F4C62"/>
    <w:rsid w:val="008F4F11"/>
    <w:rsid w:val="0090498C"/>
    <w:rsid w:val="0090726D"/>
    <w:rsid w:val="00910A4C"/>
    <w:rsid w:val="0091135D"/>
    <w:rsid w:val="00915437"/>
    <w:rsid w:val="00921513"/>
    <w:rsid w:val="00921E4A"/>
    <w:rsid w:val="009256B5"/>
    <w:rsid w:val="009259DF"/>
    <w:rsid w:val="0092693A"/>
    <w:rsid w:val="009311CC"/>
    <w:rsid w:val="00931CD1"/>
    <w:rsid w:val="00937F60"/>
    <w:rsid w:val="00940854"/>
    <w:rsid w:val="00941FAF"/>
    <w:rsid w:val="00944C6F"/>
    <w:rsid w:val="00952177"/>
    <w:rsid w:val="00953CBC"/>
    <w:rsid w:val="00955F41"/>
    <w:rsid w:val="00956FF4"/>
    <w:rsid w:val="00963B23"/>
    <w:rsid w:val="0096636B"/>
    <w:rsid w:val="00975EF0"/>
    <w:rsid w:val="0098242D"/>
    <w:rsid w:val="00984819"/>
    <w:rsid w:val="009872E4"/>
    <w:rsid w:val="009874EE"/>
    <w:rsid w:val="00990BA4"/>
    <w:rsid w:val="00991D68"/>
    <w:rsid w:val="009A0A41"/>
    <w:rsid w:val="009A52A6"/>
    <w:rsid w:val="009A6DCC"/>
    <w:rsid w:val="009B0185"/>
    <w:rsid w:val="009B0AA7"/>
    <w:rsid w:val="009C0D41"/>
    <w:rsid w:val="009C0DFD"/>
    <w:rsid w:val="009C3A96"/>
    <w:rsid w:val="009C4535"/>
    <w:rsid w:val="009C6E19"/>
    <w:rsid w:val="009D4E15"/>
    <w:rsid w:val="009D50FE"/>
    <w:rsid w:val="009D7436"/>
    <w:rsid w:val="009E7F0F"/>
    <w:rsid w:val="009F1E6A"/>
    <w:rsid w:val="009F34BC"/>
    <w:rsid w:val="009F6859"/>
    <w:rsid w:val="009F7DD2"/>
    <w:rsid w:val="009F7F6A"/>
    <w:rsid w:val="00A01ED1"/>
    <w:rsid w:val="00A05C5E"/>
    <w:rsid w:val="00A10AA6"/>
    <w:rsid w:val="00A16C4D"/>
    <w:rsid w:val="00A213A7"/>
    <w:rsid w:val="00A22262"/>
    <w:rsid w:val="00A229B6"/>
    <w:rsid w:val="00A23218"/>
    <w:rsid w:val="00A33CFF"/>
    <w:rsid w:val="00A343A5"/>
    <w:rsid w:val="00A41B94"/>
    <w:rsid w:val="00A41E05"/>
    <w:rsid w:val="00A41FC0"/>
    <w:rsid w:val="00A422BB"/>
    <w:rsid w:val="00A43B31"/>
    <w:rsid w:val="00A4778C"/>
    <w:rsid w:val="00A52817"/>
    <w:rsid w:val="00A55F05"/>
    <w:rsid w:val="00A57942"/>
    <w:rsid w:val="00A60501"/>
    <w:rsid w:val="00A62415"/>
    <w:rsid w:val="00A72FD3"/>
    <w:rsid w:val="00A77DBF"/>
    <w:rsid w:val="00A811E7"/>
    <w:rsid w:val="00A87DA4"/>
    <w:rsid w:val="00A95692"/>
    <w:rsid w:val="00A9719D"/>
    <w:rsid w:val="00AA1C35"/>
    <w:rsid w:val="00AA452A"/>
    <w:rsid w:val="00AA5453"/>
    <w:rsid w:val="00AA745E"/>
    <w:rsid w:val="00AA7F56"/>
    <w:rsid w:val="00AB4758"/>
    <w:rsid w:val="00AB7CDC"/>
    <w:rsid w:val="00AD24FF"/>
    <w:rsid w:val="00AD31F4"/>
    <w:rsid w:val="00AD33BF"/>
    <w:rsid w:val="00AD36FE"/>
    <w:rsid w:val="00AD4196"/>
    <w:rsid w:val="00AE05F1"/>
    <w:rsid w:val="00AE0BCE"/>
    <w:rsid w:val="00AE7887"/>
    <w:rsid w:val="00AF00D6"/>
    <w:rsid w:val="00AF0495"/>
    <w:rsid w:val="00AF2CDE"/>
    <w:rsid w:val="00AF4355"/>
    <w:rsid w:val="00B020B5"/>
    <w:rsid w:val="00B07E63"/>
    <w:rsid w:val="00B07F3C"/>
    <w:rsid w:val="00B108A6"/>
    <w:rsid w:val="00B10EA9"/>
    <w:rsid w:val="00B11D03"/>
    <w:rsid w:val="00B16B80"/>
    <w:rsid w:val="00B2085C"/>
    <w:rsid w:val="00B23D45"/>
    <w:rsid w:val="00B310F1"/>
    <w:rsid w:val="00B34321"/>
    <w:rsid w:val="00B42132"/>
    <w:rsid w:val="00B452BC"/>
    <w:rsid w:val="00B47258"/>
    <w:rsid w:val="00B53A6B"/>
    <w:rsid w:val="00B607E7"/>
    <w:rsid w:val="00B625C6"/>
    <w:rsid w:val="00B63F6D"/>
    <w:rsid w:val="00B67640"/>
    <w:rsid w:val="00B763C9"/>
    <w:rsid w:val="00B77B8E"/>
    <w:rsid w:val="00B80428"/>
    <w:rsid w:val="00B81591"/>
    <w:rsid w:val="00B8388F"/>
    <w:rsid w:val="00B876A0"/>
    <w:rsid w:val="00B93095"/>
    <w:rsid w:val="00BA07A7"/>
    <w:rsid w:val="00BA5CB3"/>
    <w:rsid w:val="00BB21F7"/>
    <w:rsid w:val="00BB4AE3"/>
    <w:rsid w:val="00BB5095"/>
    <w:rsid w:val="00BB7D7A"/>
    <w:rsid w:val="00BC1081"/>
    <w:rsid w:val="00BC4167"/>
    <w:rsid w:val="00BC47AE"/>
    <w:rsid w:val="00BD36F2"/>
    <w:rsid w:val="00BD497A"/>
    <w:rsid w:val="00BD79BF"/>
    <w:rsid w:val="00BE0743"/>
    <w:rsid w:val="00BE6143"/>
    <w:rsid w:val="00BE77C9"/>
    <w:rsid w:val="00BF042B"/>
    <w:rsid w:val="00BF09A6"/>
    <w:rsid w:val="00BF1BA9"/>
    <w:rsid w:val="00C00AB3"/>
    <w:rsid w:val="00C02F62"/>
    <w:rsid w:val="00C05174"/>
    <w:rsid w:val="00C112EC"/>
    <w:rsid w:val="00C119D1"/>
    <w:rsid w:val="00C11FDD"/>
    <w:rsid w:val="00C131BD"/>
    <w:rsid w:val="00C143E3"/>
    <w:rsid w:val="00C24AA9"/>
    <w:rsid w:val="00C25B57"/>
    <w:rsid w:val="00C32802"/>
    <w:rsid w:val="00C4529D"/>
    <w:rsid w:val="00C66E68"/>
    <w:rsid w:val="00C67829"/>
    <w:rsid w:val="00C71610"/>
    <w:rsid w:val="00C725FB"/>
    <w:rsid w:val="00C772FD"/>
    <w:rsid w:val="00C81302"/>
    <w:rsid w:val="00C8216D"/>
    <w:rsid w:val="00C833A0"/>
    <w:rsid w:val="00C87D8C"/>
    <w:rsid w:val="00C90C3F"/>
    <w:rsid w:val="00C9409F"/>
    <w:rsid w:val="00CA2619"/>
    <w:rsid w:val="00CB1069"/>
    <w:rsid w:val="00CB34B3"/>
    <w:rsid w:val="00CC74D8"/>
    <w:rsid w:val="00CD1F8E"/>
    <w:rsid w:val="00CD4BD1"/>
    <w:rsid w:val="00CD7C9D"/>
    <w:rsid w:val="00CF2056"/>
    <w:rsid w:val="00D07170"/>
    <w:rsid w:val="00D11C2D"/>
    <w:rsid w:val="00D153EC"/>
    <w:rsid w:val="00D227CE"/>
    <w:rsid w:val="00D24D5A"/>
    <w:rsid w:val="00D26D5E"/>
    <w:rsid w:val="00D26FAD"/>
    <w:rsid w:val="00D26FD5"/>
    <w:rsid w:val="00D35D00"/>
    <w:rsid w:val="00D4641A"/>
    <w:rsid w:val="00D51705"/>
    <w:rsid w:val="00D5219E"/>
    <w:rsid w:val="00D60ADA"/>
    <w:rsid w:val="00D623A5"/>
    <w:rsid w:val="00D6501A"/>
    <w:rsid w:val="00D738FE"/>
    <w:rsid w:val="00D76961"/>
    <w:rsid w:val="00D84143"/>
    <w:rsid w:val="00D85C60"/>
    <w:rsid w:val="00D949B6"/>
    <w:rsid w:val="00D96592"/>
    <w:rsid w:val="00DA2485"/>
    <w:rsid w:val="00DA2665"/>
    <w:rsid w:val="00DA4608"/>
    <w:rsid w:val="00DA4DC2"/>
    <w:rsid w:val="00DA69CC"/>
    <w:rsid w:val="00DA72DD"/>
    <w:rsid w:val="00DB2612"/>
    <w:rsid w:val="00DB42D5"/>
    <w:rsid w:val="00DB4B6B"/>
    <w:rsid w:val="00DC1B95"/>
    <w:rsid w:val="00DC27B1"/>
    <w:rsid w:val="00DC65FE"/>
    <w:rsid w:val="00DC69BB"/>
    <w:rsid w:val="00DD26EA"/>
    <w:rsid w:val="00DD2E50"/>
    <w:rsid w:val="00DD2FCE"/>
    <w:rsid w:val="00DE76AE"/>
    <w:rsid w:val="00DE7C56"/>
    <w:rsid w:val="00DF1157"/>
    <w:rsid w:val="00DF311E"/>
    <w:rsid w:val="00E03B22"/>
    <w:rsid w:val="00E04225"/>
    <w:rsid w:val="00E061D6"/>
    <w:rsid w:val="00E06ECD"/>
    <w:rsid w:val="00E11863"/>
    <w:rsid w:val="00E11D10"/>
    <w:rsid w:val="00E12ECC"/>
    <w:rsid w:val="00E141E5"/>
    <w:rsid w:val="00E17E4D"/>
    <w:rsid w:val="00E21063"/>
    <w:rsid w:val="00E21888"/>
    <w:rsid w:val="00E21CA7"/>
    <w:rsid w:val="00E23B07"/>
    <w:rsid w:val="00E241F4"/>
    <w:rsid w:val="00E27574"/>
    <w:rsid w:val="00E3226B"/>
    <w:rsid w:val="00E3341F"/>
    <w:rsid w:val="00E33D2A"/>
    <w:rsid w:val="00E351E5"/>
    <w:rsid w:val="00E400D2"/>
    <w:rsid w:val="00E40564"/>
    <w:rsid w:val="00E41111"/>
    <w:rsid w:val="00E4119B"/>
    <w:rsid w:val="00E4297E"/>
    <w:rsid w:val="00E43078"/>
    <w:rsid w:val="00E44271"/>
    <w:rsid w:val="00E47508"/>
    <w:rsid w:val="00E52ABD"/>
    <w:rsid w:val="00E539B6"/>
    <w:rsid w:val="00E5664B"/>
    <w:rsid w:val="00E634B8"/>
    <w:rsid w:val="00E65036"/>
    <w:rsid w:val="00E65163"/>
    <w:rsid w:val="00E70BE2"/>
    <w:rsid w:val="00E75261"/>
    <w:rsid w:val="00E82F05"/>
    <w:rsid w:val="00E877C0"/>
    <w:rsid w:val="00E92699"/>
    <w:rsid w:val="00E92FAC"/>
    <w:rsid w:val="00E961AE"/>
    <w:rsid w:val="00EA2B26"/>
    <w:rsid w:val="00EA433C"/>
    <w:rsid w:val="00EA6385"/>
    <w:rsid w:val="00EB128E"/>
    <w:rsid w:val="00EB2724"/>
    <w:rsid w:val="00EB5534"/>
    <w:rsid w:val="00EB5F3F"/>
    <w:rsid w:val="00EB62CD"/>
    <w:rsid w:val="00EB7BCE"/>
    <w:rsid w:val="00EC0BD5"/>
    <w:rsid w:val="00EC0F94"/>
    <w:rsid w:val="00EC2387"/>
    <w:rsid w:val="00EC631A"/>
    <w:rsid w:val="00ED038C"/>
    <w:rsid w:val="00ED43C7"/>
    <w:rsid w:val="00ED6F55"/>
    <w:rsid w:val="00ED7F10"/>
    <w:rsid w:val="00EE5E77"/>
    <w:rsid w:val="00EF2560"/>
    <w:rsid w:val="00F03E80"/>
    <w:rsid w:val="00F06C20"/>
    <w:rsid w:val="00F11BAF"/>
    <w:rsid w:val="00F12104"/>
    <w:rsid w:val="00F137C5"/>
    <w:rsid w:val="00F1403F"/>
    <w:rsid w:val="00F14591"/>
    <w:rsid w:val="00F17978"/>
    <w:rsid w:val="00F23222"/>
    <w:rsid w:val="00F26E40"/>
    <w:rsid w:val="00F32794"/>
    <w:rsid w:val="00F36257"/>
    <w:rsid w:val="00F40AF8"/>
    <w:rsid w:val="00F43C35"/>
    <w:rsid w:val="00F6125B"/>
    <w:rsid w:val="00F8247C"/>
    <w:rsid w:val="00F84129"/>
    <w:rsid w:val="00F87E6B"/>
    <w:rsid w:val="00F91355"/>
    <w:rsid w:val="00F94D7B"/>
    <w:rsid w:val="00F969A3"/>
    <w:rsid w:val="00FA0EC9"/>
    <w:rsid w:val="00FA2CEC"/>
    <w:rsid w:val="00FA4543"/>
    <w:rsid w:val="00FA505C"/>
    <w:rsid w:val="00FB039C"/>
    <w:rsid w:val="00FB11F7"/>
    <w:rsid w:val="00FB2519"/>
    <w:rsid w:val="00FB4828"/>
    <w:rsid w:val="00FB575C"/>
    <w:rsid w:val="00FC01DD"/>
    <w:rsid w:val="00FC08E2"/>
    <w:rsid w:val="00FC0C36"/>
    <w:rsid w:val="00FC1C8A"/>
    <w:rsid w:val="00FC4A4F"/>
    <w:rsid w:val="00FC4CDA"/>
    <w:rsid w:val="00FD0258"/>
    <w:rsid w:val="00FD655A"/>
    <w:rsid w:val="00FF1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CF5BF8"/>
  <w15:docId w15:val="{BF706243-700A-461C-8296-891C5A4B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F6A89"/>
  </w:style>
  <w:style w:type="paragraph" w:styleId="Heading1">
    <w:name w:val="heading 1"/>
    <w:basedOn w:val="Normal"/>
    <w:next w:val="Normal"/>
    <w:link w:val="Heading1Char"/>
    <w:uiPriority w:val="9"/>
    <w:rsid w:val="00E241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105B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05B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6A89"/>
  </w:style>
  <w:style w:type="paragraph" w:styleId="Footer">
    <w:name w:val="footer"/>
    <w:basedOn w:val="Normal"/>
    <w:link w:val="FooterChar"/>
    <w:uiPriority w:val="99"/>
    <w:unhideWhenUsed/>
    <w:rsid w:val="005F6A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6A89"/>
  </w:style>
  <w:style w:type="paragraph" w:styleId="BalloonText">
    <w:name w:val="Balloon Text"/>
    <w:basedOn w:val="Normal"/>
    <w:link w:val="BalloonTextChar"/>
    <w:uiPriority w:val="99"/>
    <w:semiHidden/>
    <w:unhideWhenUsed/>
    <w:rsid w:val="005F6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A89"/>
    <w:rPr>
      <w:rFonts w:ascii="Tahoma" w:hAnsi="Tahoma" w:cs="Tahoma"/>
      <w:sz w:val="16"/>
      <w:szCs w:val="16"/>
    </w:rPr>
  </w:style>
  <w:style w:type="character" w:styleId="Hyperlink">
    <w:name w:val="Hyperlink"/>
    <w:basedOn w:val="DefaultParagraphFont"/>
    <w:uiPriority w:val="99"/>
    <w:unhideWhenUsed/>
    <w:rsid w:val="00CF2056"/>
    <w:rPr>
      <w:color w:val="0000FF" w:themeColor="hyperlink"/>
      <w:u w:val="single"/>
    </w:rPr>
  </w:style>
  <w:style w:type="table" w:styleId="TableGrid">
    <w:name w:val="Table Grid"/>
    <w:basedOn w:val="TableNormal"/>
    <w:uiPriority w:val="59"/>
    <w:rsid w:val="00834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SNTSHeading">
    <w:name w:val="QSNTS Heading"/>
    <w:basedOn w:val="Heading1"/>
    <w:next w:val="Normal"/>
    <w:link w:val="QSNTSHeadingChar"/>
    <w:rsid w:val="00E241F4"/>
    <w:pPr>
      <w:spacing w:line="288" w:lineRule="auto"/>
    </w:pPr>
    <w:rPr>
      <w:rFonts w:ascii="Arial Narrow" w:hAnsi="Arial Narrow"/>
      <w:color w:val="985D0F"/>
      <w:sz w:val="28"/>
    </w:rPr>
  </w:style>
  <w:style w:type="character" w:customStyle="1" w:styleId="QSNTSHeadingChar">
    <w:name w:val="QSNTS Heading Char"/>
    <w:basedOn w:val="Heading1Char"/>
    <w:link w:val="QSNTSHeading"/>
    <w:rsid w:val="00E241F4"/>
    <w:rPr>
      <w:rFonts w:ascii="Arial Narrow" w:eastAsiaTheme="majorEastAsia" w:hAnsi="Arial Narrow" w:cstheme="majorBidi"/>
      <w:color w:val="985D0F"/>
      <w:sz w:val="28"/>
      <w:szCs w:val="32"/>
    </w:rPr>
  </w:style>
  <w:style w:type="character" w:customStyle="1" w:styleId="Heading1Char">
    <w:name w:val="Heading 1 Char"/>
    <w:basedOn w:val="DefaultParagraphFont"/>
    <w:link w:val="Heading1"/>
    <w:uiPriority w:val="9"/>
    <w:rsid w:val="00E241F4"/>
    <w:rPr>
      <w:rFonts w:asciiTheme="majorHAnsi" w:eastAsiaTheme="majorEastAsia" w:hAnsiTheme="majorHAnsi" w:cstheme="majorBidi"/>
      <w:color w:val="365F91" w:themeColor="accent1" w:themeShade="BF"/>
      <w:sz w:val="32"/>
      <w:szCs w:val="32"/>
    </w:rPr>
  </w:style>
  <w:style w:type="paragraph" w:styleId="NoSpacing">
    <w:name w:val="No Spacing"/>
    <w:uiPriority w:val="1"/>
    <w:rsid w:val="00E241F4"/>
    <w:pPr>
      <w:spacing w:after="0" w:line="240" w:lineRule="auto"/>
    </w:pPr>
  </w:style>
  <w:style w:type="character" w:styleId="PlaceholderText">
    <w:name w:val="Placeholder Text"/>
    <w:basedOn w:val="DefaultParagraphFont"/>
    <w:uiPriority w:val="99"/>
    <w:semiHidden/>
    <w:rsid w:val="00E21063"/>
    <w:rPr>
      <w:color w:val="808080"/>
    </w:rPr>
  </w:style>
  <w:style w:type="paragraph" w:customStyle="1" w:styleId="Style1">
    <w:name w:val="Style1"/>
    <w:basedOn w:val="Normal"/>
    <w:rsid w:val="007E55D6"/>
    <w:pPr>
      <w:spacing w:before="4000" w:after="120" w:line="288" w:lineRule="auto"/>
      <w:jc w:val="right"/>
    </w:pPr>
    <w:rPr>
      <w:rFonts w:ascii="Arial Narrow" w:hAnsi="Arial Narrow"/>
      <w:b/>
      <w:color w:val="72B8F2"/>
      <w:sz w:val="44"/>
      <w:szCs w:val="44"/>
    </w:rPr>
  </w:style>
  <w:style w:type="character" w:customStyle="1" w:styleId="Heading2Char">
    <w:name w:val="Heading 2 Char"/>
    <w:basedOn w:val="DefaultParagraphFont"/>
    <w:link w:val="Heading2"/>
    <w:uiPriority w:val="9"/>
    <w:semiHidden/>
    <w:rsid w:val="00105B0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105B0B"/>
    <w:rPr>
      <w:rFonts w:asciiTheme="majorHAnsi" w:eastAsiaTheme="majorEastAsia" w:hAnsiTheme="majorHAnsi" w:cstheme="majorBidi"/>
      <w:color w:val="243F60" w:themeColor="accent1" w:themeShade="7F"/>
      <w:sz w:val="24"/>
      <w:szCs w:val="24"/>
    </w:rPr>
  </w:style>
  <w:style w:type="paragraph" w:customStyle="1" w:styleId="Headline1">
    <w:name w:val="Headline 1"/>
    <w:basedOn w:val="Normal"/>
    <w:next w:val="Body"/>
    <w:link w:val="Headline1Char"/>
    <w:qFormat/>
    <w:rsid w:val="009E7F0F"/>
    <w:pPr>
      <w:keepNext/>
      <w:keepLines/>
      <w:spacing w:before="360" w:after="120" w:line="288" w:lineRule="auto"/>
      <w:outlineLvl w:val="0"/>
    </w:pPr>
    <w:rPr>
      <w:rFonts w:ascii="Arial Narrow" w:eastAsiaTheme="majorEastAsia" w:hAnsi="Arial Narrow" w:cstheme="majorBidi"/>
      <w:b/>
      <w:color w:val="985D0F"/>
      <w:sz w:val="28"/>
      <w:szCs w:val="28"/>
    </w:rPr>
  </w:style>
  <w:style w:type="paragraph" w:customStyle="1" w:styleId="Headline2">
    <w:name w:val="Headline 2"/>
    <w:basedOn w:val="Normal"/>
    <w:next w:val="Body"/>
    <w:link w:val="Headline2Char"/>
    <w:qFormat/>
    <w:rsid w:val="009E7F0F"/>
    <w:pPr>
      <w:spacing w:before="240" w:after="120"/>
      <w:outlineLvl w:val="1"/>
    </w:pPr>
    <w:rPr>
      <w:rFonts w:ascii="Arial Narrow" w:hAnsi="Arial Narrow"/>
      <w:color w:val="6EC3EE"/>
      <w:sz w:val="28"/>
      <w:szCs w:val="28"/>
    </w:rPr>
  </w:style>
  <w:style w:type="character" w:customStyle="1" w:styleId="Headline1Char">
    <w:name w:val="Headline 1 Char"/>
    <w:basedOn w:val="DefaultParagraphFont"/>
    <w:link w:val="Headline1"/>
    <w:rsid w:val="009E7F0F"/>
    <w:rPr>
      <w:rFonts w:ascii="Arial Narrow" w:eastAsiaTheme="majorEastAsia" w:hAnsi="Arial Narrow" w:cstheme="majorBidi"/>
      <w:b/>
      <w:color w:val="985D0F"/>
      <w:sz w:val="28"/>
      <w:szCs w:val="28"/>
    </w:rPr>
  </w:style>
  <w:style w:type="paragraph" w:customStyle="1" w:styleId="Headline3">
    <w:name w:val="Headline 3"/>
    <w:basedOn w:val="Normal"/>
    <w:next w:val="Body"/>
    <w:link w:val="Headline3Char"/>
    <w:qFormat/>
    <w:rsid w:val="009E7F0F"/>
    <w:pPr>
      <w:spacing w:before="240" w:after="120"/>
      <w:outlineLvl w:val="2"/>
    </w:pPr>
    <w:rPr>
      <w:rFonts w:ascii="Arial Narrow" w:hAnsi="Arial Narrow"/>
      <w:i/>
      <w:color w:val="6EC3EE"/>
      <w:sz w:val="24"/>
      <w:szCs w:val="24"/>
    </w:rPr>
  </w:style>
  <w:style w:type="character" w:customStyle="1" w:styleId="Headline2Char">
    <w:name w:val="Headline 2 Char"/>
    <w:basedOn w:val="DefaultParagraphFont"/>
    <w:link w:val="Headline2"/>
    <w:rsid w:val="009E7F0F"/>
    <w:rPr>
      <w:rFonts w:ascii="Arial Narrow" w:hAnsi="Arial Narrow"/>
      <w:color w:val="6EC3EE"/>
      <w:sz w:val="28"/>
      <w:szCs w:val="28"/>
    </w:rPr>
  </w:style>
  <w:style w:type="paragraph" w:customStyle="1" w:styleId="Body">
    <w:name w:val="Body"/>
    <w:basedOn w:val="Normal"/>
    <w:link w:val="BodyChar"/>
    <w:qFormat/>
    <w:rsid w:val="009E7F0F"/>
    <w:pPr>
      <w:spacing w:after="120"/>
      <w:contextualSpacing/>
    </w:pPr>
    <w:rPr>
      <w:rFonts w:ascii="Arial Narrow" w:hAnsi="Arial Narrow"/>
      <w:sz w:val="24"/>
      <w:szCs w:val="24"/>
    </w:rPr>
  </w:style>
  <w:style w:type="character" w:customStyle="1" w:styleId="Headline3Char">
    <w:name w:val="Headline 3 Char"/>
    <w:basedOn w:val="DefaultParagraphFont"/>
    <w:link w:val="Headline3"/>
    <w:rsid w:val="009E7F0F"/>
    <w:rPr>
      <w:rFonts w:ascii="Arial Narrow" w:hAnsi="Arial Narrow"/>
      <w:i/>
      <w:color w:val="6EC3EE"/>
      <w:sz w:val="24"/>
      <w:szCs w:val="24"/>
    </w:rPr>
  </w:style>
  <w:style w:type="paragraph" w:styleId="ListParagraph">
    <w:name w:val="List Paragraph"/>
    <w:basedOn w:val="Normal"/>
    <w:link w:val="ListParagraphChar"/>
    <w:uiPriority w:val="34"/>
    <w:qFormat/>
    <w:rsid w:val="00105B0B"/>
    <w:pPr>
      <w:ind w:left="720"/>
      <w:contextualSpacing/>
    </w:pPr>
  </w:style>
  <w:style w:type="character" w:customStyle="1" w:styleId="BodyChar">
    <w:name w:val="Body Char"/>
    <w:basedOn w:val="DefaultParagraphFont"/>
    <w:link w:val="Body"/>
    <w:rsid w:val="009E7F0F"/>
    <w:rPr>
      <w:rFonts w:ascii="Arial Narrow" w:hAnsi="Arial Narrow"/>
      <w:sz w:val="24"/>
      <w:szCs w:val="24"/>
    </w:rPr>
  </w:style>
  <w:style w:type="paragraph" w:customStyle="1" w:styleId="Bullets">
    <w:name w:val="Bullets"/>
    <w:basedOn w:val="ListParagraph"/>
    <w:link w:val="BulletsChar"/>
    <w:qFormat/>
    <w:rsid w:val="009E7F0F"/>
    <w:pPr>
      <w:numPr>
        <w:numId w:val="1"/>
      </w:numPr>
      <w:spacing w:after="0"/>
      <w:ind w:left="567" w:hanging="357"/>
    </w:pPr>
    <w:rPr>
      <w:rFonts w:ascii="Arial Narrow" w:hAnsi="Arial Narrow"/>
      <w:sz w:val="24"/>
      <w:szCs w:val="24"/>
    </w:rPr>
  </w:style>
  <w:style w:type="character" w:customStyle="1" w:styleId="ListParagraphChar">
    <w:name w:val="List Paragraph Char"/>
    <w:basedOn w:val="DefaultParagraphFont"/>
    <w:link w:val="ListParagraph"/>
    <w:uiPriority w:val="34"/>
    <w:rsid w:val="00105B0B"/>
  </w:style>
  <w:style w:type="character" w:customStyle="1" w:styleId="BulletsChar">
    <w:name w:val="Bullets Char"/>
    <w:basedOn w:val="ListParagraphChar"/>
    <w:link w:val="Bullets"/>
    <w:rsid w:val="009E7F0F"/>
    <w:rPr>
      <w:rFonts w:ascii="Arial Narrow" w:hAnsi="Arial Narrow"/>
      <w:sz w:val="24"/>
      <w:szCs w:val="24"/>
    </w:rPr>
  </w:style>
  <w:style w:type="character" w:styleId="CommentReference">
    <w:name w:val="annotation reference"/>
    <w:basedOn w:val="DefaultParagraphFont"/>
    <w:uiPriority w:val="99"/>
    <w:semiHidden/>
    <w:unhideWhenUsed/>
    <w:rsid w:val="00DA72DD"/>
    <w:rPr>
      <w:sz w:val="16"/>
      <w:szCs w:val="16"/>
    </w:rPr>
  </w:style>
  <w:style w:type="paragraph" w:styleId="CommentText">
    <w:name w:val="annotation text"/>
    <w:basedOn w:val="Normal"/>
    <w:link w:val="CommentTextChar"/>
    <w:uiPriority w:val="99"/>
    <w:semiHidden/>
    <w:unhideWhenUsed/>
    <w:rsid w:val="00DA72DD"/>
    <w:pPr>
      <w:spacing w:line="240" w:lineRule="auto"/>
    </w:pPr>
    <w:rPr>
      <w:sz w:val="20"/>
      <w:szCs w:val="20"/>
    </w:rPr>
  </w:style>
  <w:style w:type="character" w:customStyle="1" w:styleId="CommentTextChar">
    <w:name w:val="Comment Text Char"/>
    <w:basedOn w:val="DefaultParagraphFont"/>
    <w:link w:val="CommentText"/>
    <w:uiPriority w:val="99"/>
    <w:semiHidden/>
    <w:rsid w:val="00DA72DD"/>
    <w:rPr>
      <w:sz w:val="20"/>
      <w:szCs w:val="20"/>
    </w:rPr>
  </w:style>
  <w:style w:type="paragraph" w:styleId="CommentSubject">
    <w:name w:val="annotation subject"/>
    <w:basedOn w:val="CommentText"/>
    <w:next w:val="CommentText"/>
    <w:link w:val="CommentSubjectChar"/>
    <w:uiPriority w:val="99"/>
    <w:semiHidden/>
    <w:unhideWhenUsed/>
    <w:rsid w:val="00DA72DD"/>
    <w:rPr>
      <w:b/>
      <w:bCs/>
    </w:rPr>
  </w:style>
  <w:style w:type="character" w:customStyle="1" w:styleId="CommentSubjectChar">
    <w:name w:val="Comment Subject Char"/>
    <w:basedOn w:val="CommentTextChar"/>
    <w:link w:val="CommentSubject"/>
    <w:uiPriority w:val="99"/>
    <w:semiHidden/>
    <w:rsid w:val="00DA72DD"/>
    <w:rPr>
      <w:b/>
      <w:bCs/>
      <w:sz w:val="20"/>
      <w:szCs w:val="20"/>
    </w:rPr>
  </w:style>
  <w:style w:type="paragraph" w:styleId="NormalWeb">
    <w:name w:val="Normal (Web)"/>
    <w:basedOn w:val="Normal"/>
    <w:uiPriority w:val="99"/>
    <w:semiHidden/>
    <w:unhideWhenUsed/>
    <w:rsid w:val="00A422BB"/>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78188">
      <w:bodyDiv w:val="1"/>
      <w:marLeft w:val="0"/>
      <w:marRight w:val="0"/>
      <w:marTop w:val="0"/>
      <w:marBottom w:val="0"/>
      <w:divBdr>
        <w:top w:val="none" w:sz="0" w:space="0" w:color="auto"/>
        <w:left w:val="none" w:sz="0" w:space="0" w:color="auto"/>
        <w:bottom w:val="none" w:sz="0" w:space="0" w:color="auto"/>
        <w:right w:val="none" w:sz="0" w:space="0" w:color="auto"/>
      </w:divBdr>
    </w:div>
    <w:div w:id="938021684">
      <w:bodyDiv w:val="1"/>
      <w:marLeft w:val="0"/>
      <w:marRight w:val="0"/>
      <w:marTop w:val="0"/>
      <w:marBottom w:val="0"/>
      <w:divBdr>
        <w:top w:val="none" w:sz="0" w:space="0" w:color="auto"/>
        <w:left w:val="none" w:sz="0" w:space="0" w:color="auto"/>
        <w:bottom w:val="none" w:sz="0" w:space="0" w:color="auto"/>
        <w:right w:val="none" w:sz="0" w:space="0" w:color="auto"/>
      </w:divBdr>
    </w:div>
    <w:div w:id="110782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snts.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umanresources@qsnts.com.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chiels\Documents\Custom%20Office%20Templates\QSNTS%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34000FAA9640F7B022F784740356F1"/>
        <w:category>
          <w:name w:val="General"/>
          <w:gallery w:val="placeholder"/>
        </w:category>
        <w:types>
          <w:type w:val="bbPlcHdr"/>
        </w:types>
        <w:behaviors>
          <w:behavior w:val="content"/>
        </w:behaviors>
        <w:guid w:val="{4C9615C0-814E-436B-A5B7-309D616E4CD9}"/>
      </w:docPartPr>
      <w:docPartBody>
        <w:p w:rsidR="00E66EE8" w:rsidRDefault="00404F4A" w:rsidP="00404F4A">
          <w:pPr>
            <w:pStyle w:val="8934000FAA9640F7B022F784740356F1"/>
          </w:pPr>
          <w:r w:rsidRPr="00C43FB1">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F4A"/>
    <w:rsid w:val="000F272F"/>
    <w:rsid w:val="001338E1"/>
    <w:rsid w:val="00197351"/>
    <w:rsid w:val="001E3223"/>
    <w:rsid w:val="002C2FC0"/>
    <w:rsid w:val="002D0D32"/>
    <w:rsid w:val="00404F4A"/>
    <w:rsid w:val="00455370"/>
    <w:rsid w:val="005A11A3"/>
    <w:rsid w:val="005C155E"/>
    <w:rsid w:val="005F4438"/>
    <w:rsid w:val="0061088E"/>
    <w:rsid w:val="006651B6"/>
    <w:rsid w:val="00670C78"/>
    <w:rsid w:val="00683D61"/>
    <w:rsid w:val="006A2C1B"/>
    <w:rsid w:val="006D2F7D"/>
    <w:rsid w:val="00790B57"/>
    <w:rsid w:val="007A6B3E"/>
    <w:rsid w:val="00954221"/>
    <w:rsid w:val="00977D0A"/>
    <w:rsid w:val="00A07902"/>
    <w:rsid w:val="00C3315B"/>
    <w:rsid w:val="00D349E3"/>
    <w:rsid w:val="00E66EE8"/>
    <w:rsid w:val="00F339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F4A"/>
    <w:rPr>
      <w:color w:val="808080"/>
    </w:rPr>
  </w:style>
  <w:style w:type="paragraph" w:customStyle="1" w:styleId="EA88BC87DD0D4513BEC40FEE97B6E876">
    <w:name w:val="EA88BC87DD0D4513BEC40FEE97B6E876"/>
  </w:style>
  <w:style w:type="paragraph" w:customStyle="1" w:styleId="88D90B28E40E44698FE7304BA339D150">
    <w:name w:val="88D90B28E40E44698FE7304BA339D150"/>
    <w:rsid w:val="00404F4A"/>
  </w:style>
  <w:style w:type="paragraph" w:customStyle="1" w:styleId="5CECFAF9D7E74672AC1692A5F16A3C78">
    <w:name w:val="5CECFAF9D7E74672AC1692A5F16A3C78"/>
    <w:rsid w:val="00404F4A"/>
  </w:style>
  <w:style w:type="paragraph" w:customStyle="1" w:styleId="2F6C8071445A4572A7CE299EBC6E6927">
    <w:name w:val="2F6C8071445A4572A7CE299EBC6E6927"/>
    <w:rsid w:val="00404F4A"/>
  </w:style>
  <w:style w:type="paragraph" w:customStyle="1" w:styleId="8934000FAA9640F7B022F784740356F1">
    <w:name w:val="8934000FAA9640F7B022F784740356F1"/>
    <w:rsid w:val="00404F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08096-5A77-43D7-9CDB-EC63635D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QSNTS Document.dotx</Template>
  <TotalTime>5</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Paralegal</vt:lpstr>
    </vt:vector>
  </TitlesOfParts>
  <Company>Microsoft</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Paralegal</dc:title>
  <dc:creator>Jasmin Michiels</dc:creator>
  <cp:lastModifiedBy>Andrea O'Halloran</cp:lastModifiedBy>
  <cp:revision>3</cp:revision>
  <cp:lastPrinted>2017-09-08T06:34:00Z</cp:lastPrinted>
  <dcterms:created xsi:type="dcterms:W3CDTF">2022-04-26T23:36:00Z</dcterms:created>
  <dcterms:modified xsi:type="dcterms:W3CDTF">2022-04-26T23:41:00Z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Record Number</vt:lpwstr>
  </property>
  <property fmtid="{D5CDD505-2E9C-101B-9397-08002B2CF9AE}" pid="3" name="TRIM-LOC-recAuthor|~|locHonorific">
    <vt:lpwstr>Author.Title</vt:lpwstr>
  </property>
  <property fmtid="{D5CDD505-2E9C-101B-9397-08002B2CF9AE}" pid="4" name="TRIM-LOC-recAuthor|~|locGivenNames">
    <vt:lpwstr>Author.First Names</vt:lpwstr>
  </property>
  <property fmtid="{D5CDD505-2E9C-101B-9397-08002B2CF9AE}" pid="5" name="TRIM-LOC-recAuthor|~|locSurname">
    <vt:lpwstr>Author.Last Name</vt:lpwstr>
  </property>
  <property fmtid="{D5CDD505-2E9C-101B-9397-08002B2CF9AE}" pid="6" name="TRIM-LOC-recAuthor|~|locPostalAddress">
    <vt:lpwstr>Author.Mailing Address</vt:lpwstr>
  </property>
  <property fmtid="{D5CDD505-2E9C-101B-9397-08002B2CF9AE}" pid="7" name="TRIM-LOC-recAuthor|~|locSalutation">
    <vt:lpwstr>Author.Salutation</vt:lpwstr>
  </property>
  <property fmtid="{D5CDD505-2E9C-101B-9397-08002B2CF9AE}" pid="8" name="TRIM-LOC-recAddressee|~|locHonorific">
    <vt:lpwstr>Addressee.Title</vt:lpwstr>
  </property>
  <property fmtid="{D5CDD505-2E9C-101B-9397-08002B2CF9AE}" pid="9" name="TRIM-LOC-recAddressee|~|locGivenNames">
    <vt:lpwstr>Addressee.First Names</vt:lpwstr>
  </property>
  <property fmtid="{D5CDD505-2E9C-101B-9397-08002B2CF9AE}" pid="10" name="TRIM-LOC-recAddressee|~|locSurname">
    <vt:lpwstr>Addressee.Last Name</vt:lpwstr>
  </property>
  <property fmtid="{D5CDD505-2E9C-101B-9397-08002B2CF9AE}" pid="11" name="TRIM-LOC-recAddressee|~|locPostalAddress">
    <vt:lpwstr>Addressee.Mailing Address</vt:lpwstr>
  </property>
  <property fmtid="{D5CDD505-2E9C-101B-9397-08002B2CF9AE}" pid="12" name="TRIM-LOC-recAddressee|~|locSalutation">
    <vt:lpwstr>Addressee.Salutation</vt:lpwstr>
  </property>
</Properties>
</file>